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E688" w14:textId="77777777" w:rsidR="0031379C" w:rsidRPr="00BF1223" w:rsidRDefault="0031379C" w:rsidP="00965BDA">
      <w:pPr>
        <w:spacing w:after="240"/>
        <w:jc w:val="center"/>
        <w:rPr>
          <w:rFonts w:cs="Arial"/>
          <w:b/>
          <w:sz w:val="20"/>
          <w:szCs w:val="20"/>
          <w:u w:val="single"/>
        </w:rPr>
      </w:pPr>
      <w:r w:rsidRPr="00BF1223">
        <w:rPr>
          <w:rFonts w:cs="Arial"/>
          <w:b/>
          <w:sz w:val="20"/>
          <w:szCs w:val="20"/>
          <w:u w:val="single"/>
        </w:rPr>
        <w:t>Before you refer</w:t>
      </w:r>
      <w:r w:rsidR="00BF1223">
        <w:rPr>
          <w:rFonts w:cs="Arial"/>
          <w:b/>
          <w:sz w:val="20"/>
          <w:szCs w:val="20"/>
          <w:u w:val="single"/>
        </w:rPr>
        <w:t xml:space="preserve"> to the service</w:t>
      </w:r>
      <w:r w:rsidRPr="00BF1223">
        <w:rPr>
          <w:rFonts w:cs="Arial"/>
          <w:b/>
          <w:sz w:val="20"/>
          <w:szCs w:val="20"/>
          <w:u w:val="single"/>
        </w:rPr>
        <w:t xml:space="preserve"> please read the information below:</w:t>
      </w:r>
    </w:p>
    <w:p w14:paraId="02D9D8AF" w14:textId="77777777" w:rsidR="0031379C" w:rsidRDefault="00BF1223" w:rsidP="00EA6770">
      <w:pPr>
        <w:rPr>
          <w:rFonts w:cs="Arial"/>
          <w:sz w:val="20"/>
          <w:szCs w:val="20"/>
        </w:rPr>
      </w:pPr>
      <w:r w:rsidRPr="00BF1223">
        <w:rPr>
          <w:rFonts w:cs="Arial"/>
          <w:b/>
          <w:sz w:val="20"/>
          <w:szCs w:val="20"/>
          <w:u w:val="single"/>
        </w:rPr>
        <w:t xml:space="preserve">For patients at </w:t>
      </w:r>
      <w:r w:rsidR="00EA6770" w:rsidRPr="00BF1223">
        <w:rPr>
          <w:rFonts w:cs="Arial"/>
          <w:b/>
          <w:sz w:val="20"/>
          <w:szCs w:val="20"/>
          <w:u w:val="single"/>
        </w:rPr>
        <w:t>Low Risk of falls:</w:t>
      </w:r>
      <w:r w:rsidR="00EA6770" w:rsidRPr="0053743F">
        <w:rPr>
          <w:rFonts w:cs="Arial"/>
          <w:sz w:val="20"/>
          <w:szCs w:val="20"/>
        </w:rPr>
        <w:t xml:space="preserve"> No fall or Single non-injurious fall with </w:t>
      </w:r>
      <w:r w:rsidR="00EA6770" w:rsidRPr="0053743F">
        <w:rPr>
          <w:rFonts w:cs="Arial"/>
          <w:sz w:val="20"/>
          <w:szCs w:val="20"/>
          <w:u w:val="single"/>
        </w:rPr>
        <w:t>no</w:t>
      </w:r>
      <w:r w:rsidR="00EA6770" w:rsidRPr="0053743F">
        <w:rPr>
          <w:rFonts w:cs="Arial"/>
          <w:sz w:val="20"/>
          <w:szCs w:val="20"/>
        </w:rPr>
        <w:t xml:space="preserve"> gait or balance problems</w:t>
      </w:r>
      <w:r w:rsidR="00EA6770">
        <w:rPr>
          <w:rFonts w:cs="Arial"/>
          <w:sz w:val="20"/>
          <w:szCs w:val="20"/>
        </w:rPr>
        <w:t xml:space="preserve">: </w:t>
      </w:r>
    </w:p>
    <w:p w14:paraId="7A5A6CEA" w14:textId="77777777" w:rsidR="0031379C" w:rsidRDefault="00EA6770" w:rsidP="00EA6770">
      <w:pPr>
        <w:rPr>
          <w:rFonts w:cs="Arial"/>
          <w:sz w:val="20"/>
          <w:szCs w:val="20"/>
        </w:rPr>
      </w:pPr>
      <w:r w:rsidRPr="007A6039">
        <w:rPr>
          <w:rFonts w:cs="Arial"/>
          <w:b/>
          <w:sz w:val="20"/>
          <w:szCs w:val="20"/>
        </w:rPr>
        <w:t>Primary goal</w:t>
      </w:r>
      <w:r w:rsidR="007A6039">
        <w:rPr>
          <w:rFonts w:cs="Arial"/>
          <w:b/>
          <w:sz w:val="20"/>
          <w:szCs w:val="20"/>
        </w:rPr>
        <w:t xml:space="preserve">: </w:t>
      </w:r>
      <w:r w:rsidRPr="007A6039">
        <w:rPr>
          <w:rFonts w:cs="Arial"/>
          <w:b/>
          <w:sz w:val="20"/>
          <w:szCs w:val="20"/>
        </w:rPr>
        <w:t xml:space="preserve"> prevention</w:t>
      </w:r>
      <w:r w:rsidR="00BF1223">
        <w:rPr>
          <w:rFonts w:cs="Arial"/>
          <w:b/>
          <w:sz w:val="20"/>
          <w:szCs w:val="20"/>
        </w:rPr>
        <w:t>;</w:t>
      </w:r>
      <w:r w:rsidRPr="0053743F">
        <w:rPr>
          <w:rFonts w:cs="Arial"/>
          <w:sz w:val="20"/>
          <w:szCs w:val="20"/>
        </w:rPr>
        <w:t xml:space="preserve"> </w:t>
      </w:r>
      <w:r w:rsidR="00BF1223">
        <w:rPr>
          <w:rFonts w:cs="Arial"/>
          <w:sz w:val="20"/>
          <w:szCs w:val="20"/>
        </w:rPr>
        <w:t>we suggest you g</w:t>
      </w:r>
      <w:r w:rsidRPr="00EA6770">
        <w:rPr>
          <w:rFonts w:cs="Arial"/>
          <w:sz w:val="20"/>
          <w:szCs w:val="20"/>
        </w:rPr>
        <w:t xml:space="preserve">ive education advice regarding falls prevention and exercise options for general health. </w:t>
      </w:r>
    </w:p>
    <w:p w14:paraId="7A1147D0" w14:textId="77777777" w:rsidR="00EA6770" w:rsidRDefault="00EA6770" w:rsidP="00EA6770">
      <w:pPr>
        <w:rPr>
          <w:rFonts w:cs="Arial"/>
          <w:sz w:val="20"/>
          <w:szCs w:val="20"/>
        </w:rPr>
      </w:pPr>
      <w:r w:rsidRPr="007A6039">
        <w:rPr>
          <w:rFonts w:cs="Arial"/>
          <w:b/>
          <w:sz w:val="20"/>
          <w:szCs w:val="20"/>
        </w:rPr>
        <w:t>Consider referral for</w:t>
      </w:r>
      <w:r w:rsidR="007A6039">
        <w:rPr>
          <w:rFonts w:cs="Arial"/>
          <w:b/>
          <w:sz w:val="20"/>
          <w:szCs w:val="20"/>
        </w:rPr>
        <w:t xml:space="preserve">: </w:t>
      </w:r>
      <w:r w:rsidR="00BF1223" w:rsidRPr="00BF1223">
        <w:rPr>
          <w:rFonts w:cs="Arial"/>
          <w:sz w:val="20"/>
          <w:szCs w:val="20"/>
        </w:rPr>
        <w:t>Bromley Healthcare</w:t>
      </w:r>
      <w:r w:rsidR="00BF1223">
        <w:rPr>
          <w:rFonts w:cs="Arial"/>
          <w:b/>
          <w:sz w:val="20"/>
          <w:szCs w:val="20"/>
        </w:rPr>
        <w:t xml:space="preserve"> </w:t>
      </w:r>
      <w:r w:rsidRPr="007A6039">
        <w:rPr>
          <w:rFonts w:cs="Arial"/>
          <w:sz w:val="20"/>
          <w:szCs w:val="20"/>
        </w:rPr>
        <w:t xml:space="preserve">balance group exercises (Strong and StABLE) </w:t>
      </w:r>
      <w:r w:rsidRPr="0031379C">
        <w:rPr>
          <w:rFonts w:cs="Arial"/>
          <w:b/>
          <w:sz w:val="20"/>
          <w:szCs w:val="20"/>
        </w:rPr>
        <w:t xml:space="preserve">if patient </w:t>
      </w:r>
      <w:r w:rsidR="00BF1223">
        <w:rPr>
          <w:rFonts w:cs="Arial"/>
          <w:b/>
          <w:sz w:val="20"/>
          <w:szCs w:val="20"/>
        </w:rPr>
        <w:t>consents to referral</w:t>
      </w:r>
      <w:r w:rsidRPr="0031379C">
        <w:rPr>
          <w:rFonts w:cs="Arial"/>
          <w:b/>
          <w:sz w:val="20"/>
          <w:szCs w:val="20"/>
        </w:rPr>
        <w:t>.</w:t>
      </w:r>
    </w:p>
    <w:p w14:paraId="03FD029C" w14:textId="77777777" w:rsidR="007A6039" w:rsidRPr="007A6039" w:rsidRDefault="007A6039" w:rsidP="00EA6770">
      <w:pPr>
        <w:rPr>
          <w:rFonts w:cs="Arial"/>
          <w:sz w:val="20"/>
          <w:szCs w:val="20"/>
        </w:rPr>
      </w:pPr>
    </w:p>
    <w:p w14:paraId="1C59BA85" w14:textId="77777777" w:rsidR="00EA6770" w:rsidRPr="0053743F" w:rsidRDefault="00BF1223" w:rsidP="00EA6770">
      <w:pPr>
        <w:rPr>
          <w:rFonts w:cs="Arial"/>
          <w:sz w:val="20"/>
          <w:szCs w:val="20"/>
        </w:rPr>
      </w:pPr>
      <w:r w:rsidRPr="00BF1223">
        <w:rPr>
          <w:rFonts w:cs="Arial"/>
          <w:b/>
          <w:sz w:val="20"/>
          <w:szCs w:val="20"/>
          <w:u w:val="single"/>
        </w:rPr>
        <w:t xml:space="preserve">For patients at </w:t>
      </w:r>
      <w:r w:rsidR="00EA6770" w:rsidRPr="00BF1223">
        <w:rPr>
          <w:rFonts w:cs="Arial"/>
          <w:b/>
          <w:sz w:val="20"/>
          <w:szCs w:val="20"/>
          <w:u w:val="single"/>
        </w:rPr>
        <w:t>Intermediate risk of falls:</w:t>
      </w:r>
      <w:r w:rsidR="00EA6770">
        <w:rPr>
          <w:rFonts w:cs="Arial"/>
          <w:b/>
          <w:sz w:val="20"/>
          <w:szCs w:val="20"/>
        </w:rPr>
        <w:t xml:space="preserve"> </w:t>
      </w:r>
      <w:r w:rsidR="00EA6770" w:rsidRPr="0053743F">
        <w:rPr>
          <w:rFonts w:cs="Arial"/>
          <w:sz w:val="20"/>
          <w:szCs w:val="20"/>
        </w:rPr>
        <w:t>No fall</w:t>
      </w:r>
      <w:r w:rsidR="00EA6770">
        <w:rPr>
          <w:rFonts w:cs="Arial"/>
          <w:sz w:val="20"/>
          <w:szCs w:val="20"/>
        </w:rPr>
        <w:t xml:space="preserve"> </w:t>
      </w:r>
      <w:r w:rsidR="00EA6770" w:rsidRPr="0053743F">
        <w:rPr>
          <w:rFonts w:cs="Arial"/>
          <w:sz w:val="20"/>
          <w:szCs w:val="20"/>
        </w:rPr>
        <w:t>or single non injurious fall</w:t>
      </w:r>
      <w:r w:rsidR="0031379C">
        <w:rPr>
          <w:rFonts w:cs="Arial"/>
          <w:sz w:val="20"/>
          <w:szCs w:val="20"/>
        </w:rPr>
        <w:t xml:space="preserve">, </w:t>
      </w:r>
      <w:r w:rsidR="00EA6770" w:rsidRPr="0031379C">
        <w:rPr>
          <w:rFonts w:cs="Arial"/>
          <w:sz w:val="20"/>
          <w:szCs w:val="20"/>
        </w:rPr>
        <w:t xml:space="preserve">have </w:t>
      </w:r>
      <w:r w:rsidR="00EA6770" w:rsidRPr="0053743F">
        <w:rPr>
          <w:rFonts w:cs="Arial"/>
          <w:sz w:val="20"/>
          <w:szCs w:val="20"/>
        </w:rPr>
        <w:t>gait and/or balance problems</w:t>
      </w:r>
      <w:r w:rsidR="00EA6770">
        <w:rPr>
          <w:rFonts w:cs="Arial"/>
          <w:sz w:val="20"/>
          <w:szCs w:val="20"/>
        </w:rPr>
        <w:t xml:space="preserve">. </w:t>
      </w:r>
      <w:r w:rsidR="0031379C">
        <w:rPr>
          <w:rFonts w:cs="Arial"/>
          <w:sz w:val="20"/>
          <w:szCs w:val="20"/>
        </w:rPr>
        <w:t>M</w:t>
      </w:r>
      <w:r w:rsidR="0031379C" w:rsidRPr="00EA6770">
        <w:rPr>
          <w:rFonts w:cs="Arial"/>
          <w:sz w:val="20"/>
          <w:szCs w:val="20"/>
        </w:rPr>
        <w:t xml:space="preserve">ay </w:t>
      </w:r>
      <w:r w:rsidR="0031379C" w:rsidRPr="000208F8">
        <w:rPr>
          <w:rFonts w:cs="Arial"/>
          <w:b/>
          <w:sz w:val="20"/>
          <w:szCs w:val="20"/>
          <w:u w:val="single"/>
        </w:rPr>
        <w:t>not require</w:t>
      </w:r>
      <w:r w:rsidR="0031379C" w:rsidRPr="00EA6770">
        <w:rPr>
          <w:rFonts w:cs="Arial"/>
          <w:sz w:val="20"/>
          <w:szCs w:val="20"/>
        </w:rPr>
        <w:t xml:space="preserve"> specialist falls prevention intervention.</w:t>
      </w:r>
    </w:p>
    <w:p w14:paraId="39553B5C" w14:textId="77777777" w:rsidR="0031379C" w:rsidRDefault="00EA6770" w:rsidP="00EA6770">
      <w:pPr>
        <w:rPr>
          <w:rFonts w:cs="Arial"/>
          <w:sz w:val="20"/>
          <w:szCs w:val="20"/>
        </w:rPr>
      </w:pPr>
      <w:r w:rsidRPr="000208F8">
        <w:rPr>
          <w:rFonts w:cs="Arial"/>
          <w:b/>
          <w:sz w:val="20"/>
          <w:szCs w:val="20"/>
        </w:rPr>
        <w:t>Goal secondary prevention</w:t>
      </w:r>
      <w:r w:rsidR="000208F8">
        <w:rPr>
          <w:rFonts w:cs="Arial"/>
          <w:sz w:val="20"/>
          <w:szCs w:val="20"/>
        </w:rPr>
        <w:t xml:space="preserve">: </w:t>
      </w:r>
      <w:r w:rsidR="0031379C">
        <w:rPr>
          <w:rFonts w:cs="Arial"/>
          <w:sz w:val="20"/>
          <w:szCs w:val="20"/>
        </w:rPr>
        <w:t>I</w:t>
      </w:r>
      <w:r w:rsidRPr="0053743F">
        <w:rPr>
          <w:rFonts w:cs="Arial"/>
          <w:sz w:val="20"/>
          <w:szCs w:val="20"/>
        </w:rPr>
        <w:t>mprove risk factors</w:t>
      </w:r>
      <w:r w:rsidR="0031379C">
        <w:rPr>
          <w:rFonts w:cs="Arial"/>
          <w:sz w:val="20"/>
          <w:szCs w:val="20"/>
        </w:rPr>
        <w:t xml:space="preserve"> and give education and advice regarding falls prevention.</w:t>
      </w:r>
      <w:r w:rsidRPr="0053743F">
        <w:rPr>
          <w:rFonts w:cs="Arial"/>
          <w:sz w:val="20"/>
          <w:szCs w:val="20"/>
        </w:rPr>
        <w:t xml:space="preserve"> </w:t>
      </w:r>
    </w:p>
    <w:p w14:paraId="15D3175C" w14:textId="77777777" w:rsidR="00EA6770" w:rsidRPr="0031379C" w:rsidRDefault="00EA6770" w:rsidP="00EA6770">
      <w:pPr>
        <w:rPr>
          <w:rFonts w:cs="Arial"/>
          <w:b/>
          <w:sz w:val="20"/>
          <w:szCs w:val="20"/>
        </w:rPr>
      </w:pPr>
      <w:r w:rsidRPr="007A6039">
        <w:rPr>
          <w:rFonts w:cs="Arial"/>
          <w:b/>
          <w:sz w:val="20"/>
          <w:szCs w:val="20"/>
        </w:rPr>
        <w:t>Consider referral for</w:t>
      </w:r>
      <w:r w:rsidR="007A6039">
        <w:rPr>
          <w:rFonts w:cs="Arial"/>
          <w:b/>
          <w:sz w:val="20"/>
          <w:szCs w:val="20"/>
        </w:rPr>
        <w:t xml:space="preserve">: </w:t>
      </w:r>
      <w:r w:rsidR="00BF1223">
        <w:rPr>
          <w:rFonts w:cs="Arial"/>
          <w:b/>
          <w:sz w:val="20"/>
          <w:szCs w:val="20"/>
        </w:rPr>
        <w:t xml:space="preserve">Bromley Healthcare </w:t>
      </w:r>
      <w:r w:rsidRPr="007A6039">
        <w:rPr>
          <w:rFonts w:cs="Arial"/>
          <w:sz w:val="20"/>
          <w:szCs w:val="20"/>
        </w:rPr>
        <w:t xml:space="preserve">balance group exercises (Strong and StABLE) or </w:t>
      </w:r>
      <w:proofErr w:type="gramStart"/>
      <w:r w:rsidRPr="007A6039">
        <w:rPr>
          <w:rFonts w:cs="Arial"/>
          <w:sz w:val="20"/>
          <w:szCs w:val="20"/>
        </w:rPr>
        <w:t>community based</w:t>
      </w:r>
      <w:proofErr w:type="gramEnd"/>
      <w:r w:rsidRPr="007A6039">
        <w:rPr>
          <w:rFonts w:cs="Arial"/>
          <w:sz w:val="20"/>
          <w:szCs w:val="20"/>
        </w:rPr>
        <w:t xml:space="preserve"> exercises</w:t>
      </w:r>
      <w:r w:rsidR="00BF1223">
        <w:rPr>
          <w:rFonts w:cs="Arial"/>
          <w:sz w:val="20"/>
          <w:szCs w:val="20"/>
        </w:rPr>
        <w:t xml:space="preserve"> classes (primetime)</w:t>
      </w:r>
      <w:r w:rsidRPr="007A6039">
        <w:rPr>
          <w:rFonts w:cs="Arial"/>
          <w:sz w:val="20"/>
          <w:szCs w:val="20"/>
        </w:rPr>
        <w:t xml:space="preserve"> </w:t>
      </w:r>
      <w:r w:rsidRPr="0031379C">
        <w:rPr>
          <w:rFonts w:cs="Arial"/>
          <w:b/>
          <w:sz w:val="20"/>
          <w:szCs w:val="20"/>
        </w:rPr>
        <w:t xml:space="preserve">if patient </w:t>
      </w:r>
      <w:r w:rsidR="00BF1223">
        <w:rPr>
          <w:rFonts w:cs="Arial"/>
          <w:b/>
          <w:sz w:val="20"/>
          <w:szCs w:val="20"/>
        </w:rPr>
        <w:t>consents to referral</w:t>
      </w:r>
      <w:r w:rsidRPr="0031379C">
        <w:rPr>
          <w:rFonts w:cs="Arial"/>
          <w:b/>
          <w:sz w:val="20"/>
          <w:szCs w:val="20"/>
        </w:rPr>
        <w:t>.</w:t>
      </w:r>
    </w:p>
    <w:p w14:paraId="5E33DD37" w14:textId="77777777" w:rsidR="007A6039" w:rsidRPr="007A6039" w:rsidRDefault="007A6039" w:rsidP="00EA6770">
      <w:pPr>
        <w:rPr>
          <w:rFonts w:cs="Arial"/>
          <w:sz w:val="20"/>
          <w:szCs w:val="20"/>
        </w:rPr>
      </w:pPr>
    </w:p>
    <w:p w14:paraId="06BA7B0C" w14:textId="77777777" w:rsidR="00EA6770" w:rsidRPr="00EA6770" w:rsidRDefault="00BF1223" w:rsidP="00EA6770">
      <w:pPr>
        <w:rPr>
          <w:rFonts w:cs="Arial"/>
          <w:b/>
          <w:sz w:val="20"/>
          <w:szCs w:val="20"/>
        </w:rPr>
      </w:pPr>
      <w:r w:rsidRPr="00BF1223">
        <w:rPr>
          <w:rFonts w:cs="Arial"/>
          <w:b/>
          <w:sz w:val="20"/>
          <w:szCs w:val="20"/>
          <w:u w:val="single"/>
        </w:rPr>
        <w:t xml:space="preserve">If the patient is at </w:t>
      </w:r>
      <w:r w:rsidR="00EA6770" w:rsidRPr="00BF1223">
        <w:rPr>
          <w:rFonts w:cs="Arial"/>
          <w:b/>
          <w:sz w:val="20"/>
          <w:szCs w:val="20"/>
          <w:u w:val="single"/>
        </w:rPr>
        <w:t>High Risk of falls:</w:t>
      </w:r>
      <w:r w:rsidR="00EA6770">
        <w:rPr>
          <w:rFonts w:cs="Arial"/>
          <w:b/>
          <w:sz w:val="20"/>
          <w:szCs w:val="20"/>
        </w:rPr>
        <w:t xml:space="preserve"> </w:t>
      </w:r>
      <w:r w:rsidR="00EA6770" w:rsidRPr="00EA6770">
        <w:rPr>
          <w:rFonts w:cs="Arial"/>
          <w:b/>
          <w:sz w:val="20"/>
          <w:szCs w:val="20"/>
        </w:rPr>
        <w:t xml:space="preserve">If </w:t>
      </w:r>
      <w:proofErr w:type="gramStart"/>
      <w:r w:rsidR="00EA6770" w:rsidRPr="00EA6770">
        <w:rPr>
          <w:rFonts w:cs="Arial"/>
          <w:b/>
          <w:sz w:val="20"/>
          <w:szCs w:val="20"/>
        </w:rPr>
        <w:t>Yes</w:t>
      </w:r>
      <w:proofErr w:type="gramEnd"/>
      <w:r w:rsidR="00EA6770" w:rsidRPr="00EA6770">
        <w:rPr>
          <w:rFonts w:cs="Arial"/>
          <w:b/>
          <w:sz w:val="20"/>
          <w:szCs w:val="20"/>
        </w:rPr>
        <w:t xml:space="preserve"> to 1 or more of the following</w:t>
      </w:r>
      <w:r w:rsidR="000208F8">
        <w:rPr>
          <w:rFonts w:cs="Arial"/>
          <w:b/>
          <w:sz w:val="20"/>
          <w:szCs w:val="20"/>
        </w:rPr>
        <w:t xml:space="preserve">: </w:t>
      </w:r>
    </w:p>
    <w:p w14:paraId="3B0F3CB3" w14:textId="77777777" w:rsidR="0031379C" w:rsidRDefault="00EA6770" w:rsidP="0031379C">
      <w:pPr>
        <w:pStyle w:val="ListParagraph"/>
        <w:ind w:left="0"/>
        <w:rPr>
          <w:rFonts w:ascii="Arial" w:hAnsi="Arial" w:cs="Arial"/>
          <w:sz w:val="20"/>
          <w:szCs w:val="20"/>
        </w:rPr>
      </w:pPr>
      <w:r>
        <w:rPr>
          <w:rFonts w:ascii="Arial" w:hAnsi="Arial" w:cs="Arial"/>
          <w:sz w:val="20"/>
          <w:szCs w:val="20"/>
        </w:rPr>
        <w:t>The</w:t>
      </w:r>
      <w:r w:rsidRPr="00EA6770">
        <w:rPr>
          <w:rFonts w:ascii="Arial" w:hAnsi="Arial" w:cs="Arial"/>
          <w:sz w:val="20"/>
          <w:szCs w:val="20"/>
        </w:rPr>
        <w:t xml:space="preserve"> individual </w:t>
      </w:r>
      <w:r>
        <w:rPr>
          <w:rFonts w:ascii="Arial" w:hAnsi="Arial" w:cs="Arial"/>
          <w:sz w:val="20"/>
          <w:szCs w:val="20"/>
        </w:rPr>
        <w:t xml:space="preserve">has </w:t>
      </w:r>
      <w:r w:rsidRPr="00EA6770">
        <w:rPr>
          <w:rFonts w:ascii="Arial" w:hAnsi="Arial" w:cs="Arial"/>
          <w:sz w:val="20"/>
          <w:szCs w:val="20"/>
        </w:rPr>
        <w:t>sustained a serious</w:t>
      </w:r>
      <w:r w:rsidR="007A6039">
        <w:rPr>
          <w:rFonts w:ascii="Arial" w:hAnsi="Arial" w:cs="Arial"/>
          <w:sz w:val="20"/>
          <w:szCs w:val="20"/>
        </w:rPr>
        <w:t xml:space="preserve"> injury</w:t>
      </w:r>
      <w:r w:rsidRPr="00EA6770">
        <w:rPr>
          <w:rFonts w:ascii="Arial" w:hAnsi="Arial" w:cs="Arial"/>
          <w:sz w:val="20"/>
          <w:szCs w:val="20"/>
        </w:rPr>
        <w:t xml:space="preserve"> </w:t>
      </w:r>
      <w:proofErr w:type="gramStart"/>
      <w:r w:rsidRPr="0053743F">
        <w:rPr>
          <w:rFonts w:ascii="Arial" w:hAnsi="Arial" w:cs="Arial"/>
          <w:sz w:val="20"/>
          <w:szCs w:val="20"/>
        </w:rPr>
        <w:t>as a result of</w:t>
      </w:r>
      <w:proofErr w:type="gramEnd"/>
      <w:r w:rsidRPr="0053743F">
        <w:rPr>
          <w:rFonts w:ascii="Arial" w:hAnsi="Arial" w:cs="Arial"/>
          <w:sz w:val="20"/>
          <w:szCs w:val="20"/>
        </w:rPr>
        <w:t xml:space="preserve"> a fall, which required medical treatment</w:t>
      </w:r>
      <w:r w:rsidR="007A6039">
        <w:rPr>
          <w:rFonts w:ascii="Arial" w:hAnsi="Arial" w:cs="Arial"/>
          <w:sz w:val="20"/>
          <w:szCs w:val="20"/>
        </w:rPr>
        <w:t xml:space="preserve"> (no acute injury).</w:t>
      </w:r>
      <w:r w:rsidR="0031379C">
        <w:rPr>
          <w:rFonts w:ascii="Arial" w:hAnsi="Arial" w:cs="Arial"/>
          <w:sz w:val="20"/>
          <w:szCs w:val="20"/>
        </w:rPr>
        <w:t xml:space="preserve"> The I</w:t>
      </w:r>
      <w:r>
        <w:rPr>
          <w:rFonts w:ascii="Arial" w:hAnsi="Arial" w:cs="Arial"/>
          <w:sz w:val="20"/>
          <w:szCs w:val="20"/>
        </w:rPr>
        <w:t xml:space="preserve">ndividual </w:t>
      </w:r>
      <w:r w:rsidR="0031379C">
        <w:rPr>
          <w:rFonts w:ascii="Arial" w:hAnsi="Arial" w:cs="Arial"/>
          <w:sz w:val="20"/>
          <w:szCs w:val="20"/>
        </w:rPr>
        <w:t xml:space="preserve">has </w:t>
      </w:r>
      <w:r>
        <w:rPr>
          <w:rFonts w:ascii="Arial" w:hAnsi="Arial" w:cs="Arial"/>
          <w:sz w:val="20"/>
          <w:szCs w:val="20"/>
        </w:rPr>
        <w:t>had r</w:t>
      </w:r>
      <w:r w:rsidRPr="0053743F">
        <w:rPr>
          <w:rFonts w:ascii="Arial" w:hAnsi="Arial" w:cs="Arial"/>
          <w:sz w:val="20"/>
          <w:szCs w:val="20"/>
        </w:rPr>
        <w:t>ecurrent falls</w:t>
      </w:r>
      <w:r w:rsidR="0031379C">
        <w:rPr>
          <w:rFonts w:ascii="Arial" w:hAnsi="Arial" w:cs="Arial"/>
          <w:sz w:val="20"/>
          <w:szCs w:val="20"/>
        </w:rPr>
        <w:t xml:space="preserve"> in the last 12 months. </w:t>
      </w:r>
      <w:r>
        <w:rPr>
          <w:rFonts w:ascii="Arial" w:hAnsi="Arial" w:cs="Arial"/>
          <w:sz w:val="20"/>
          <w:szCs w:val="20"/>
        </w:rPr>
        <w:t xml:space="preserve">The individual cannot </w:t>
      </w:r>
      <w:r w:rsidRPr="0053743F">
        <w:rPr>
          <w:rFonts w:ascii="Arial" w:hAnsi="Arial" w:cs="Arial"/>
          <w:sz w:val="20"/>
          <w:szCs w:val="20"/>
        </w:rPr>
        <w:t>get up after a fall without assistance and</w:t>
      </w:r>
      <w:r>
        <w:rPr>
          <w:rFonts w:ascii="Arial" w:hAnsi="Arial" w:cs="Arial"/>
          <w:sz w:val="20"/>
          <w:szCs w:val="20"/>
        </w:rPr>
        <w:t xml:space="preserve"> they</w:t>
      </w:r>
      <w:r w:rsidRPr="0053743F">
        <w:rPr>
          <w:rFonts w:ascii="Arial" w:hAnsi="Arial" w:cs="Arial"/>
          <w:sz w:val="20"/>
          <w:szCs w:val="20"/>
        </w:rPr>
        <w:t xml:space="preserve"> do not have the means to call for help (at risk of a long lie)</w:t>
      </w:r>
      <w:r>
        <w:rPr>
          <w:rFonts w:ascii="Arial" w:hAnsi="Arial" w:cs="Arial"/>
          <w:sz w:val="20"/>
          <w:szCs w:val="20"/>
        </w:rPr>
        <w:t>?</w:t>
      </w:r>
    </w:p>
    <w:p w14:paraId="5298617D" w14:textId="77777777" w:rsidR="0031379C" w:rsidRDefault="0031379C" w:rsidP="0031379C">
      <w:pPr>
        <w:pStyle w:val="ListParagraph"/>
        <w:ind w:left="0"/>
        <w:rPr>
          <w:rFonts w:ascii="Arial" w:hAnsi="Arial" w:cs="Arial"/>
          <w:sz w:val="20"/>
          <w:szCs w:val="20"/>
        </w:rPr>
      </w:pPr>
      <w:r>
        <w:rPr>
          <w:rFonts w:ascii="Arial" w:hAnsi="Arial" w:cs="Arial"/>
          <w:sz w:val="20"/>
          <w:szCs w:val="20"/>
        </w:rPr>
        <w:t>Th</w:t>
      </w:r>
      <w:r w:rsidRPr="0031379C">
        <w:rPr>
          <w:rFonts w:ascii="Arial" w:hAnsi="Arial" w:cs="Arial"/>
          <w:sz w:val="20"/>
          <w:szCs w:val="20"/>
        </w:rPr>
        <w:t xml:space="preserve">e individual has rehabilitation potential and can follow </w:t>
      </w:r>
      <w:r>
        <w:rPr>
          <w:rFonts w:ascii="Arial" w:hAnsi="Arial" w:cs="Arial"/>
          <w:sz w:val="20"/>
          <w:szCs w:val="20"/>
        </w:rPr>
        <w:t>advice/</w:t>
      </w:r>
      <w:r w:rsidRPr="0031379C">
        <w:rPr>
          <w:rFonts w:ascii="Arial" w:hAnsi="Arial" w:cs="Arial"/>
          <w:sz w:val="20"/>
          <w:szCs w:val="20"/>
        </w:rPr>
        <w:t xml:space="preserve">instructions/exercise programme: </w:t>
      </w:r>
    </w:p>
    <w:p w14:paraId="3AE0D6AC" w14:textId="77777777" w:rsidR="0031379C" w:rsidRPr="0031379C" w:rsidRDefault="0031379C" w:rsidP="0031379C">
      <w:pPr>
        <w:pStyle w:val="ListParagraph"/>
        <w:ind w:left="0"/>
        <w:rPr>
          <w:rFonts w:ascii="Arial" w:hAnsi="Arial" w:cs="Arial"/>
          <w:b/>
          <w:sz w:val="20"/>
          <w:szCs w:val="20"/>
        </w:rPr>
      </w:pPr>
      <w:r w:rsidRPr="0031379C">
        <w:rPr>
          <w:rFonts w:ascii="Arial" w:hAnsi="Arial" w:cs="Arial"/>
          <w:b/>
          <w:sz w:val="20"/>
          <w:szCs w:val="20"/>
        </w:rPr>
        <w:t>Consider referral to Specialist Falls Prevention Team:</w:t>
      </w:r>
    </w:p>
    <w:p w14:paraId="5E984B4A" w14:textId="77777777" w:rsidR="000208F8" w:rsidRDefault="00DC3EC5" w:rsidP="000208F8">
      <w:pPr>
        <w:pStyle w:val="ListParagraph"/>
        <w:ind w:left="0"/>
        <w:rPr>
          <w:rFonts w:cs="Arial"/>
          <w:i/>
          <w:sz w:val="20"/>
          <w:szCs w:val="20"/>
          <w:u w:val="single"/>
        </w:rPr>
      </w:pPr>
      <w:r w:rsidRPr="00573022">
        <w:rPr>
          <w:rFonts w:cs="Arial"/>
          <w:i/>
          <w:sz w:val="20"/>
          <w:szCs w:val="20"/>
          <w:u w:val="single"/>
        </w:rPr>
        <w:t>Please tick</w:t>
      </w:r>
      <w:r w:rsidR="0002759F">
        <w:rPr>
          <w:rFonts w:cs="Arial"/>
          <w:i/>
          <w:sz w:val="20"/>
          <w:szCs w:val="20"/>
          <w:u w:val="single"/>
        </w:rPr>
        <w:t xml:space="preserve"> relevant boxes:  </w:t>
      </w:r>
    </w:p>
    <w:p w14:paraId="138D48AD" w14:textId="77777777" w:rsidR="000208F8" w:rsidRDefault="00DC3EC5" w:rsidP="000208F8">
      <w:pPr>
        <w:pStyle w:val="ListParagraph"/>
        <w:ind w:left="0"/>
        <w:rPr>
          <w:rFonts w:cs="Arial"/>
          <w:sz w:val="20"/>
          <w:szCs w:val="20"/>
        </w:rPr>
      </w:pPr>
      <w:r w:rsidRPr="00370945">
        <w:rPr>
          <w:rFonts w:cs="Arial"/>
          <w:sz w:val="20"/>
          <w:szCs w:val="20"/>
        </w:rPr>
        <w:fldChar w:fldCharType="begin">
          <w:ffData>
            <w:name w:val=""/>
            <w:enabled/>
            <w:calcOnExit w:val="0"/>
            <w:checkBox>
              <w:sizeAuto/>
              <w:default w:val="0"/>
            </w:checkBox>
          </w:ffData>
        </w:fldChar>
      </w:r>
      <w:r w:rsidRPr="00370945">
        <w:rPr>
          <w:rFonts w:cs="Arial"/>
          <w:sz w:val="20"/>
          <w:szCs w:val="20"/>
        </w:rPr>
        <w:instrText xml:space="preserve"> FORMCHECKBOX </w:instrText>
      </w:r>
      <w:r w:rsidRPr="00370945">
        <w:rPr>
          <w:rFonts w:cs="Arial"/>
          <w:sz w:val="20"/>
          <w:szCs w:val="20"/>
        </w:rPr>
      </w:r>
      <w:r w:rsidRPr="00370945">
        <w:rPr>
          <w:rFonts w:cs="Arial"/>
          <w:sz w:val="20"/>
          <w:szCs w:val="20"/>
        </w:rPr>
        <w:fldChar w:fldCharType="end"/>
      </w:r>
      <w:r>
        <w:rPr>
          <w:rFonts w:cs="Arial"/>
          <w:sz w:val="20"/>
          <w:szCs w:val="20"/>
        </w:rPr>
        <w:t xml:space="preserve"> Adult over the age of 18 years </w:t>
      </w:r>
      <w:r w:rsidR="00EA6770">
        <w:rPr>
          <w:rFonts w:cs="Arial"/>
          <w:sz w:val="20"/>
          <w:szCs w:val="20"/>
        </w:rPr>
        <w:t>and has consented to the referral</w:t>
      </w:r>
      <w:r w:rsidR="007A6039">
        <w:rPr>
          <w:rFonts w:cs="Arial"/>
          <w:sz w:val="20"/>
          <w:szCs w:val="20"/>
        </w:rPr>
        <w:t>/is aware of the referral</w:t>
      </w:r>
      <w:r w:rsidR="00EA6770">
        <w:rPr>
          <w:rFonts w:cs="Arial"/>
          <w:sz w:val="20"/>
          <w:szCs w:val="20"/>
        </w:rPr>
        <w:t xml:space="preserve"> </w:t>
      </w:r>
    </w:p>
    <w:p w14:paraId="2E29D2D1" w14:textId="77777777" w:rsidR="00DC3EC5" w:rsidRPr="004554C2" w:rsidRDefault="00DC3EC5" w:rsidP="000208F8">
      <w:pPr>
        <w:pStyle w:val="ListParagraph"/>
        <w:ind w:left="0"/>
        <w:rPr>
          <w:rFonts w:cs="Arial"/>
          <w:sz w:val="20"/>
          <w:szCs w:val="20"/>
        </w:rPr>
      </w:pPr>
      <w:r w:rsidRPr="00370945">
        <w:rPr>
          <w:rFonts w:cs="Arial"/>
          <w:sz w:val="20"/>
          <w:szCs w:val="20"/>
        </w:rPr>
        <w:fldChar w:fldCharType="begin">
          <w:ffData>
            <w:name w:val=""/>
            <w:enabled/>
            <w:calcOnExit w:val="0"/>
            <w:checkBox>
              <w:sizeAuto/>
              <w:default w:val="0"/>
            </w:checkBox>
          </w:ffData>
        </w:fldChar>
      </w:r>
      <w:r w:rsidRPr="00370945">
        <w:rPr>
          <w:rFonts w:cs="Arial"/>
          <w:sz w:val="20"/>
          <w:szCs w:val="20"/>
        </w:rPr>
        <w:instrText xml:space="preserve"> FORMCHECKBOX </w:instrText>
      </w:r>
      <w:r w:rsidRPr="00370945">
        <w:rPr>
          <w:rFonts w:cs="Arial"/>
          <w:sz w:val="20"/>
          <w:szCs w:val="20"/>
        </w:rPr>
      </w:r>
      <w:r w:rsidRPr="00370945">
        <w:rPr>
          <w:rFonts w:cs="Arial"/>
          <w:sz w:val="20"/>
          <w:szCs w:val="20"/>
        </w:rPr>
        <w:fldChar w:fldCharType="end"/>
      </w:r>
      <w:r>
        <w:rPr>
          <w:rFonts w:cs="Arial"/>
          <w:sz w:val="20"/>
          <w:szCs w:val="20"/>
        </w:rPr>
        <w:t xml:space="preserve"> </w:t>
      </w:r>
      <w:r w:rsidRPr="004554C2">
        <w:rPr>
          <w:sz w:val="20"/>
          <w:szCs w:val="20"/>
        </w:rPr>
        <w:t xml:space="preserve">Registered with a </w:t>
      </w:r>
      <w:r w:rsidRPr="004554C2">
        <w:rPr>
          <w:b/>
          <w:sz w:val="20"/>
          <w:szCs w:val="20"/>
        </w:rPr>
        <w:t>Bromley G</w:t>
      </w:r>
      <w:r>
        <w:rPr>
          <w:b/>
          <w:sz w:val="20"/>
          <w:szCs w:val="20"/>
        </w:rPr>
        <w:t xml:space="preserve">eneral </w:t>
      </w:r>
      <w:r w:rsidRPr="004554C2">
        <w:rPr>
          <w:b/>
          <w:sz w:val="20"/>
          <w:szCs w:val="20"/>
        </w:rPr>
        <w:t>P</w:t>
      </w:r>
      <w:r>
        <w:rPr>
          <w:b/>
          <w:sz w:val="20"/>
          <w:szCs w:val="20"/>
        </w:rPr>
        <w:t>ractitioner</w:t>
      </w:r>
      <w:r w:rsidR="00A656B6">
        <w:rPr>
          <w:b/>
          <w:sz w:val="20"/>
          <w:szCs w:val="20"/>
        </w:rPr>
        <w:t xml:space="preserve"> </w:t>
      </w:r>
    </w:p>
    <w:p w14:paraId="158957B9" w14:textId="77777777" w:rsidR="00513D4B" w:rsidRDefault="00EA6770" w:rsidP="00452DF2">
      <w:pPr>
        <w:pStyle w:val="ListParagraph"/>
        <w:ind w:left="360"/>
        <w:jc w:val="center"/>
        <w:rPr>
          <w:sz w:val="20"/>
          <w:szCs w:val="20"/>
        </w:rPr>
      </w:pPr>
      <w:r>
        <w:rPr>
          <w:b/>
          <w:color w:val="80378C"/>
          <w:sz w:val="20"/>
          <w:szCs w:val="20"/>
          <w:u w:val="single"/>
        </w:rPr>
        <w:t>If possible: P</w:t>
      </w:r>
      <w:r w:rsidR="00452DF2">
        <w:rPr>
          <w:b/>
          <w:color w:val="80378C"/>
          <w:sz w:val="20"/>
          <w:szCs w:val="20"/>
          <w:u w:val="single"/>
        </w:rPr>
        <w:t xml:space="preserve">lease </w:t>
      </w:r>
      <w:r w:rsidR="007A6039">
        <w:rPr>
          <w:b/>
          <w:color w:val="80378C"/>
          <w:sz w:val="20"/>
          <w:szCs w:val="20"/>
          <w:u w:val="single"/>
        </w:rPr>
        <w:t xml:space="preserve">supply </w:t>
      </w:r>
      <w:r w:rsidR="00452DF2">
        <w:rPr>
          <w:b/>
          <w:color w:val="80378C"/>
          <w:sz w:val="20"/>
          <w:szCs w:val="20"/>
          <w:u w:val="single"/>
        </w:rPr>
        <w:t>a</w:t>
      </w:r>
      <w:r w:rsidR="00513D4B" w:rsidRPr="002E1988">
        <w:rPr>
          <w:b/>
          <w:color w:val="80378C"/>
          <w:sz w:val="20"/>
          <w:szCs w:val="20"/>
          <w:u w:val="single"/>
        </w:rPr>
        <w:t xml:space="preserve"> copy of the discharge summary</w:t>
      </w:r>
      <w:r>
        <w:rPr>
          <w:b/>
          <w:color w:val="80378C"/>
          <w:sz w:val="20"/>
          <w:szCs w:val="20"/>
          <w:u w:val="single"/>
        </w:rPr>
        <w:t xml:space="preserve"> and any </w:t>
      </w:r>
      <w:r w:rsidR="00A93338" w:rsidRPr="002E1988">
        <w:rPr>
          <w:b/>
          <w:color w:val="80378C"/>
          <w:sz w:val="20"/>
          <w:szCs w:val="20"/>
          <w:u w:val="single"/>
        </w:rPr>
        <w:t>relevant assessments</w:t>
      </w:r>
      <w:r w:rsidR="00B0230F">
        <w:rPr>
          <w:b/>
          <w:color w:val="80378C"/>
          <w:sz w:val="20"/>
          <w:szCs w:val="20"/>
          <w:u w:val="single"/>
        </w:rPr>
        <w:t xml:space="preserve"> and outcome measures</w:t>
      </w:r>
      <w:r>
        <w:rPr>
          <w:b/>
          <w:color w:val="80378C"/>
          <w:sz w:val="20"/>
          <w:szCs w:val="20"/>
          <w:u w:val="single"/>
        </w:rPr>
        <w:t xml:space="preserve"> that have been carried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gridCol w:w="708"/>
        <w:gridCol w:w="4927"/>
      </w:tblGrid>
      <w:tr w:rsidR="00BB31D6" w:rsidRPr="00355400" w14:paraId="1C7DF4C0" w14:textId="77777777" w:rsidTr="00355400">
        <w:tc>
          <w:tcPr>
            <w:tcW w:w="4927" w:type="dxa"/>
            <w:gridSpan w:val="3"/>
            <w:shd w:val="clear" w:color="auto" w:fill="auto"/>
          </w:tcPr>
          <w:p w14:paraId="50F705BC" w14:textId="77777777" w:rsidR="00BB31D6" w:rsidRPr="00355400" w:rsidRDefault="00B0230F" w:rsidP="00355400">
            <w:pPr>
              <w:tabs>
                <w:tab w:val="left" w:pos="1530"/>
              </w:tabs>
              <w:rPr>
                <w:b/>
                <w:sz w:val="20"/>
                <w:szCs w:val="20"/>
              </w:rPr>
            </w:pPr>
            <w:r>
              <w:rPr>
                <w:b/>
                <w:sz w:val="20"/>
                <w:szCs w:val="20"/>
              </w:rPr>
              <w:t>Family Name</w:t>
            </w:r>
            <w:r w:rsidR="00BB31D6" w:rsidRPr="00355400">
              <w:rPr>
                <w:b/>
                <w:sz w:val="20"/>
                <w:szCs w:val="20"/>
              </w:rPr>
              <w:t xml:space="preserve">: </w:t>
            </w:r>
          </w:p>
          <w:p w14:paraId="2FA3D99C" w14:textId="77777777" w:rsidR="001615EE" w:rsidRPr="00355400" w:rsidRDefault="001615EE" w:rsidP="00355400">
            <w:pPr>
              <w:tabs>
                <w:tab w:val="left" w:pos="1530"/>
              </w:tabs>
              <w:rPr>
                <w:b/>
                <w:sz w:val="20"/>
                <w:szCs w:val="20"/>
              </w:rPr>
            </w:pPr>
          </w:p>
        </w:tc>
        <w:tc>
          <w:tcPr>
            <w:tcW w:w="4927" w:type="dxa"/>
            <w:shd w:val="clear" w:color="auto" w:fill="auto"/>
          </w:tcPr>
          <w:p w14:paraId="3BE0071F" w14:textId="77777777" w:rsidR="00BB31D6" w:rsidRPr="00355400" w:rsidRDefault="00BB31D6" w:rsidP="00355400">
            <w:pPr>
              <w:tabs>
                <w:tab w:val="left" w:pos="1530"/>
              </w:tabs>
              <w:rPr>
                <w:b/>
                <w:sz w:val="20"/>
                <w:szCs w:val="20"/>
              </w:rPr>
            </w:pPr>
            <w:r w:rsidRPr="00355400">
              <w:rPr>
                <w:b/>
                <w:sz w:val="20"/>
                <w:szCs w:val="20"/>
              </w:rPr>
              <w:t xml:space="preserve">Given Name: </w:t>
            </w:r>
          </w:p>
        </w:tc>
      </w:tr>
      <w:tr w:rsidR="00952462" w:rsidRPr="00355400" w14:paraId="787B3FC2" w14:textId="77777777" w:rsidTr="00355400">
        <w:tc>
          <w:tcPr>
            <w:tcW w:w="4927" w:type="dxa"/>
            <w:gridSpan w:val="3"/>
            <w:shd w:val="clear" w:color="auto" w:fill="auto"/>
          </w:tcPr>
          <w:p w14:paraId="27231DFA" w14:textId="77777777" w:rsidR="00952462" w:rsidRDefault="00952462" w:rsidP="00952462">
            <w:r>
              <w:rPr>
                <w:b/>
                <w:sz w:val="20"/>
                <w:szCs w:val="20"/>
              </w:rPr>
              <w:t xml:space="preserve">DOB: </w:t>
            </w:r>
          </w:p>
        </w:tc>
        <w:tc>
          <w:tcPr>
            <w:tcW w:w="4927" w:type="dxa"/>
            <w:shd w:val="clear" w:color="auto" w:fill="auto"/>
          </w:tcPr>
          <w:p w14:paraId="0941CA74" w14:textId="77777777" w:rsidR="00952462" w:rsidRDefault="00952462" w:rsidP="00952462">
            <w:pPr>
              <w:rPr>
                <w:b/>
                <w:sz w:val="20"/>
                <w:szCs w:val="20"/>
              </w:rPr>
            </w:pPr>
            <w:r w:rsidRPr="00C14EA9">
              <w:rPr>
                <w:b/>
                <w:sz w:val="20"/>
                <w:szCs w:val="20"/>
              </w:rPr>
              <w:t xml:space="preserve">NHS Number: </w:t>
            </w:r>
          </w:p>
          <w:p w14:paraId="3C007452" w14:textId="77777777" w:rsidR="00952462" w:rsidRDefault="00952462" w:rsidP="00952462"/>
        </w:tc>
      </w:tr>
      <w:tr w:rsidR="00952462" w:rsidRPr="00355400" w14:paraId="4C61AB65" w14:textId="77777777" w:rsidTr="00355400">
        <w:trPr>
          <w:trHeight w:val="1035"/>
        </w:trPr>
        <w:tc>
          <w:tcPr>
            <w:tcW w:w="4927" w:type="dxa"/>
            <w:gridSpan w:val="3"/>
            <w:vMerge w:val="restart"/>
            <w:shd w:val="clear" w:color="auto" w:fill="auto"/>
          </w:tcPr>
          <w:p w14:paraId="2B49EABE" w14:textId="77777777" w:rsidR="00952462" w:rsidRPr="00355400" w:rsidRDefault="00952462" w:rsidP="00355400">
            <w:pPr>
              <w:tabs>
                <w:tab w:val="left" w:pos="1530"/>
              </w:tabs>
              <w:rPr>
                <w:b/>
                <w:sz w:val="20"/>
                <w:szCs w:val="20"/>
              </w:rPr>
            </w:pPr>
            <w:r w:rsidRPr="00355400">
              <w:rPr>
                <w:b/>
                <w:sz w:val="20"/>
                <w:szCs w:val="20"/>
              </w:rPr>
              <w:t xml:space="preserve">Address: </w:t>
            </w:r>
          </w:p>
          <w:p w14:paraId="4DBF38D7" w14:textId="77777777" w:rsidR="00952462" w:rsidRPr="00355400" w:rsidRDefault="00952462" w:rsidP="00355400">
            <w:pPr>
              <w:tabs>
                <w:tab w:val="left" w:pos="1530"/>
              </w:tabs>
              <w:rPr>
                <w:b/>
                <w:sz w:val="20"/>
                <w:szCs w:val="20"/>
              </w:rPr>
            </w:pPr>
          </w:p>
          <w:p w14:paraId="3BF46453" w14:textId="77777777" w:rsidR="00952462" w:rsidRPr="00355400" w:rsidRDefault="00952462" w:rsidP="00355400">
            <w:pPr>
              <w:tabs>
                <w:tab w:val="left" w:pos="1530"/>
              </w:tabs>
              <w:rPr>
                <w:b/>
                <w:sz w:val="20"/>
                <w:szCs w:val="20"/>
              </w:rPr>
            </w:pPr>
          </w:p>
          <w:p w14:paraId="29B9A449" w14:textId="77777777" w:rsidR="00952462" w:rsidRPr="00355400" w:rsidRDefault="00952462" w:rsidP="00355400">
            <w:pPr>
              <w:tabs>
                <w:tab w:val="left" w:pos="1530"/>
              </w:tabs>
              <w:rPr>
                <w:b/>
                <w:sz w:val="20"/>
                <w:szCs w:val="20"/>
              </w:rPr>
            </w:pPr>
          </w:p>
          <w:p w14:paraId="51E06015" w14:textId="77777777" w:rsidR="00952462" w:rsidRPr="00355400" w:rsidRDefault="00952462" w:rsidP="00355400">
            <w:pPr>
              <w:tabs>
                <w:tab w:val="left" w:pos="1530"/>
              </w:tabs>
              <w:rPr>
                <w:b/>
                <w:sz w:val="20"/>
                <w:szCs w:val="20"/>
              </w:rPr>
            </w:pPr>
            <w:r w:rsidRPr="00355400">
              <w:rPr>
                <w:b/>
                <w:sz w:val="20"/>
                <w:szCs w:val="20"/>
              </w:rPr>
              <w:t xml:space="preserve">Postcode: </w:t>
            </w:r>
          </w:p>
          <w:p w14:paraId="27D2DE1F" w14:textId="77777777" w:rsidR="00952462" w:rsidRPr="00355400" w:rsidRDefault="00952462" w:rsidP="00355400">
            <w:pPr>
              <w:tabs>
                <w:tab w:val="left" w:pos="1530"/>
              </w:tabs>
              <w:rPr>
                <w:b/>
                <w:sz w:val="20"/>
                <w:szCs w:val="20"/>
              </w:rPr>
            </w:pPr>
          </w:p>
          <w:p w14:paraId="5FA01298" w14:textId="77777777" w:rsidR="00952462" w:rsidRPr="00355400" w:rsidRDefault="00952462" w:rsidP="00355400">
            <w:pPr>
              <w:tabs>
                <w:tab w:val="left" w:pos="1530"/>
              </w:tabs>
              <w:rPr>
                <w:b/>
                <w:sz w:val="20"/>
                <w:szCs w:val="20"/>
              </w:rPr>
            </w:pPr>
            <w:r w:rsidRPr="00355400">
              <w:rPr>
                <w:b/>
                <w:sz w:val="20"/>
                <w:szCs w:val="20"/>
              </w:rPr>
              <w:t xml:space="preserve">Telephone: </w:t>
            </w:r>
          </w:p>
          <w:p w14:paraId="1AF62810" w14:textId="77777777" w:rsidR="00952462" w:rsidRPr="00355400" w:rsidRDefault="00952462" w:rsidP="00355400">
            <w:pPr>
              <w:tabs>
                <w:tab w:val="left" w:pos="1530"/>
              </w:tabs>
              <w:rPr>
                <w:b/>
                <w:sz w:val="20"/>
                <w:szCs w:val="20"/>
              </w:rPr>
            </w:pPr>
            <w:r w:rsidRPr="00355400">
              <w:rPr>
                <w:b/>
                <w:sz w:val="20"/>
                <w:szCs w:val="20"/>
              </w:rPr>
              <w:t xml:space="preserve">Mobile: </w:t>
            </w:r>
          </w:p>
          <w:p w14:paraId="706BB54B" w14:textId="77777777" w:rsidR="00952462" w:rsidRPr="00355400" w:rsidRDefault="00952462" w:rsidP="00355400">
            <w:pPr>
              <w:tabs>
                <w:tab w:val="left" w:pos="1530"/>
              </w:tabs>
              <w:rPr>
                <w:b/>
                <w:sz w:val="20"/>
                <w:szCs w:val="20"/>
              </w:rPr>
            </w:pPr>
            <w:r w:rsidRPr="00355400">
              <w:rPr>
                <w:b/>
                <w:sz w:val="20"/>
                <w:szCs w:val="20"/>
              </w:rPr>
              <w:t xml:space="preserve"> </w:t>
            </w:r>
          </w:p>
        </w:tc>
        <w:tc>
          <w:tcPr>
            <w:tcW w:w="4927" w:type="dxa"/>
            <w:shd w:val="clear" w:color="auto" w:fill="auto"/>
          </w:tcPr>
          <w:p w14:paraId="6F16E306" w14:textId="77777777" w:rsidR="00952462" w:rsidRPr="00355400" w:rsidRDefault="00952462" w:rsidP="00BB31D6">
            <w:pPr>
              <w:rPr>
                <w:rFonts w:cs="Arial"/>
                <w:b/>
                <w:sz w:val="20"/>
                <w:szCs w:val="20"/>
              </w:rPr>
            </w:pPr>
            <w:r w:rsidRPr="00355400">
              <w:rPr>
                <w:rFonts w:cs="Arial"/>
                <w:b/>
                <w:sz w:val="20"/>
                <w:szCs w:val="20"/>
              </w:rPr>
              <w:t xml:space="preserve">GP Name:         </w:t>
            </w:r>
          </w:p>
          <w:p w14:paraId="5C1042DB" w14:textId="77777777" w:rsidR="00952462" w:rsidRPr="00355400" w:rsidRDefault="00952462" w:rsidP="00355400">
            <w:pPr>
              <w:framePr w:hSpace="180" w:wrap="around" w:vAnchor="text" w:hAnchor="margin" w:xAlign="center" w:y="3515"/>
              <w:rPr>
                <w:rFonts w:cs="Arial"/>
                <w:b/>
                <w:sz w:val="20"/>
                <w:szCs w:val="20"/>
              </w:rPr>
            </w:pPr>
          </w:p>
          <w:p w14:paraId="76E1B820" w14:textId="77777777" w:rsidR="00952462" w:rsidRPr="00355400" w:rsidRDefault="00952462" w:rsidP="00355400">
            <w:pPr>
              <w:tabs>
                <w:tab w:val="left" w:pos="1530"/>
              </w:tabs>
              <w:rPr>
                <w:sz w:val="20"/>
                <w:szCs w:val="20"/>
              </w:rPr>
            </w:pPr>
            <w:r w:rsidRPr="00355400">
              <w:rPr>
                <w:rFonts w:cs="Arial"/>
                <w:b/>
                <w:sz w:val="20"/>
                <w:szCs w:val="20"/>
              </w:rPr>
              <w:t>Surgery name &amp; address:</w:t>
            </w:r>
          </w:p>
        </w:tc>
      </w:tr>
      <w:tr w:rsidR="00952462" w:rsidRPr="00355400" w14:paraId="17085656" w14:textId="77777777" w:rsidTr="00355400">
        <w:trPr>
          <w:trHeight w:val="1035"/>
        </w:trPr>
        <w:tc>
          <w:tcPr>
            <w:tcW w:w="4927" w:type="dxa"/>
            <w:gridSpan w:val="3"/>
            <w:vMerge/>
            <w:shd w:val="clear" w:color="auto" w:fill="auto"/>
          </w:tcPr>
          <w:p w14:paraId="59F920A0" w14:textId="77777777" w:rsidR="00952462" w:rsidRPr="00355400" w:rsidRDefault="00952462" w:rsidP="00355400">
            <w:pPr>
              <w:tabs>
                <w:tab w:val="left" w:pos="1530"/>
              </w:tabs>
              <w:rPr>
                <w:b/>
                <w:sz w:val="20"/>
                <w:szCs w:val="20"/>
              </w:rPr>
            </w:pPr>
          </w:p>
        </w:tc>
        <w:tc>
          <w:tcPr>
            <w:tcW w:w="4927" w:type="dxa"/>
            <w:shd w:val="clear" w:color="auto" w:fill="auto"/>
          </w:tcPr>
          <w:p w14:paraId="45657949" w14:textId="77777777" w:rsidR="00952462" w:rsidRPr="00355400" w:rsidRDefault="00952462" w:rsidP="00BB31D6">
            <w:pPr>
              <w:rPr>
                <w:rFonts w:cs="Arial"/>
                <w:b/>
                <w:sz w:val="20"/>
                <w:szCs w:val="20"/>
              </w:rPr>
            </w:pPr>
            <w:r w:rsidRPr="00355400">
              <w:rPr>
                <w:rFonts w:cs="Arial"/>
                <w:b/>
                <w:sz w:val="20"/>
                <w:szCs w:val="20"/>
              </w:rPr>
              <w:t>NOK Name:</w:t>
            </w:r>
          </w:p>
          <w:p w14:paraId="60EAB338" w14:textId="77777777" w:rsidR="00952462" w:rsidRPr="00355400" w:rsidRDefault="00952462" w:rsidP="00BB31D6">
            <w:pPr>
              <w:rPr>
                <w:rFonts w:cs="Arial"/>
                <w:b/>
                <w:sz w:val="20"/>
                <w:szCs w:val="20"/>
              </w:rPr>
            </w:pPr>
          </w:p>
          <w:p w14:paraId="26EA530C" w14:textId="77777777" w:rsidR="00952462" w:rsidRPr="00355400" w:rsidRDefault="00952462" w:rsidP="00BB31D6">
            <w:pPr>
              <w:rPr>
                <w:rFonts w:cs="Arial"/>
                <w:b/>
                <w:sz w:val="20"/>
                <w:szCs w:val="20"/>
              </w:rPr>
            </w:pPr>
            <w:r w:rsidRPr="00355400">
              <w:rPr>
                <w:rFonts w:cs="Arial"/>
                <w:b/>
                <w:sz w:val="20"/>
                <w:szCs w:val="20"/>
              </w:rPr>
              <w:t xml:space="preserve">Relationship: </w:t>
            </w:r>
          </w:p>
          <w:p w14:paraId="0680B5D3" w14:textId="77777777" w:rsidR="00952462" w:rsidRPr="00355400" w:rsidRDefault="00952462" w:rsidP="00BB31D6">
            <w:pPr>
              <w:rPr>
                <w:rFonts w:cs="Arial"/>
                <w:b/>
                <w:sz w:val="20"/>
                <w:szCs w:val="20"/>
              </w:rPr>
            </w:pPr>
          </w:p>
          <w:p w14:paraId="12CC178D" w14:textId="77777777" w:rsidR="00952462" w:rsidRPr="00355400" w:rsidRDefault="00952462" w:rsidP="00BB31D6">
            <w:pPr>
              <w:rPr>
                <w:rFonts w:cs="Arial"/>
                <w:b/>
                <w:sz w:val="20"/>
                <w:szCs w:val="20"/>
              </w:rPr>
            </w:pPr>
            <w:r w:rsidRPr="00355400">
              <w:rPr>
                <w:rFonts w:cs="Arial"/>
                <w:b/>
                <w:sz w:val="20"/>
                <w:szCs w:val="20"/>
              </w:rPr>
              <w:t xml:space="preserve">Contact number: </w:t>
            </w:r>
          </w:p>
          <w:p w14:paraId="3AB04308" w14:textId="77777777" w:rsidR="00952462" w:rsidRPr="00355400" w:rsidRDefault="00952462" w:rsidP="00BB31D6">
            <w:pPr>
              <w:rPr>
                <w:rFonts w:cs="Arial"/>
                <w:b/>
                <w:sz w:val="20"/>
                <w:szCs w:val="20"/>
              </w:rPr>
            </w:pPr>
          </w:p>
        </w:tc>
      </w:tr>
      <w:tr w:rsidR="00952462" w:rsidRPr="00355400" w14:paraId="2853D669" w14:textId="77777777" w:rsidTr="00355400">
        <w:tc>
          <w:tcPr>
            <w:tcW w:w="9854" w:type="dxa"/>
            <w:gridSpan w:val="4"/>
            <w:shd w:val="clear" w:color="auto" w:fill="auto"/>
          </w:tcPr>
          <w:p w14:paraId="35E4DF35" w14:textId="77777777" w:rsidR="00952462" w:rsidRPr="00355400" w:rsidRDefault="00952462" w:rsidP="00355400">
            <w:pPr>
              <w:tabs>
                <w:tab w:val="left" w:pos="1530"/>
              </w:tabs>
              <w:rPr>
                <w:b/>
                <w:sz w:val="20"/>
                <w:szCs w:val="20"/>
              </w:rPr>
            </w:pPr>
            <w:r w:rsidRPr="00355400">
              <w:rPr>
                <w:b/>
                <w:sz w:val="20"/>
                <w:szCs w:val="20"/>
              </w:rPr>
              <w:t>Falls History</w:t>
            </w:r>
          </w:p>
        </w:tc>
      </w:tr>
      <w:tr w:rsidR="00952462" w:rsidRPr="00355400" w14:paraId="1C016177" w14:textId="77777777" w:rsidTr="00355400">
        <w:tc>
          <w:tcPr>
            <w:tcW w:w="9854" w:type="dxa"/>
            <w:gridSpan w:val="4"/>
            <w:shd w:val="clear" w:color="auto" w:fill="auto"/>
          </w:tcPr>
          <w:p w14:paraId="33555209" w14:textId="77777777" w:rsidR="00952462" w:rsidRPr="00B0230F" w:rsidRDefault="00952462" w:rsidP="00355400">
            <w:pPr>
              <w:tabs>
                <w:tab w:val="left" w:pos="1530"/>
              </w:tabs>
              <w:rPr>
                <w:b/>
                <w:sz w:val="20"/>
                <w:szCs w:val="20"/>
              </w:rPr>
            </w:pPr>
            <w:r w:rsidRPr="00B0230F">
              <w:rPr>
                <w:b/>
                <w:sz w:val="20"/>
                <w:szCs w:val="20"/>
              </w:rPr>
              <w:t xml:space="preserve">Number of falls </w:t>
            </w:r>
            <w:r w:rsidR="00B0230F" w:rsidRPr="00B0230F">
              <w:rPr>
                <w:b/>
                <w:sz w:val="20"/>
                <w:szCs w:val="20"/>
              </w:rPr>
              <w:t xml:space="preserve">in last 12 months: </w:t>
            </w:r>
            <w:r w:rsidR="002139A2">
              <w:rPr>
                <w:b/>
                <w:sz w:val="20"/>
                <w:szCs w:val="20"/>
              </w:rPr>
              <w:t>_______________</w:t>
            </w:r>
            <w:r w:rsidRPr="00B0230F">
              <w:rPr>
                <w:b/>
                <w:sz w:val="20"/>
                <w:szCs w:val="20"/>
                <w:u w:val="single"/>
              </w:rPr>
              <w:t xml:space="preserve">             </w:t>
            </w:r>
          </w:p>
          <w:p w14:paraId="6B38FF94" w14:textId="77777777" w:rsidR="00BF1223" w:rsidRDefault="00952462" w:rsidP="00355400">
            <w:pPr>
              <w:tabs>
                <w:tab w:val="left" w:pos="1530"/>
              </w:tabs>
              <w:rPr>
                <w:b/>
                <w:i/>
                <w:sz w:val="20"/>
                <w:szCs w:val="20"/>
                <w:u w:val="single"/>
              </w:rPr>
            </w:pPr>
            <w:r w:rsidRPr="00355400">
              <w:rPr>
                <w:i/>
                <w:sz w:val="20"/>
                <w:szCs w:val="20"/>
              </w:rPr>
              <w:t xml:space="preserve">Please provide </w:t>
            </w:r>
            <w:r w:rsidRPr="00B0230F">
              <w:rPr>
                <w:b/>
                <w:i/>
                <w:sz w:val="20"/>
                <w:szCs w:val="20"/>
                <w:u w:val="single"/>
              </w:rPr>
              <w:t>as much detail as possible</w:t>
            </w:r>
            <w:r w:rsidRPr="00355400">
              <w:rPr>
                <w:i/>
                <w:sz w:val="20"/>
                <w:szCs w:val="20"/>
              </w:rPr>
              <w:t xml:space="preserve"> as to the </w:t>
            </w:r>
            <w:r w:rsidRPr="00B0230F">
              <w:rPr>
                <w:b/>
                <w:i/>
                <w:sz w:val="20"/>
                <w:szCs w:val="20"/>
                <w:u w:val="single"/>
              </w:rPr>
              <w:t>nature</w:t>
            </w:r>
            <w:r w:rsidRPr="00355400">
              <w:rPr>
                <w:i/>
                <w:sz w:val="20"/>
                <w:szCs w:val="20"/>
              </w:rPr>
              <w:t xml:space="preserve"> of the falls</w:t>
            </w:r>
            <w:r w:rsidR="007A6039">
              <w:rPr>
                <w:i/>
                <w:sz w:val="20"/>
                <w:szCs w:val="20"/>
              </w:rPr>
              <w:t xml:space="preserve">: </w:t>
            </w:r>
            <w:r w:rsidRPr="00B0230F">
              <w:rPr>
                <w:b/>
                <w:i/>
                <w:sz w:val="20"/>
                <w:szCs w:val="20"/>
                <w:u w:val="single"/>
              </w:rPr>
              <w:t xml:space="preserve">activities being </w:t>
            </w:r>
            <w:r w:rsidR="002139A2">
              <w:rPr>
                <w:b/>
                <w:i/>
                <w:sz w:val="20"/>
                <w:szCs w:val="20"/>
                <w:u w:val="single"/>
              </w:rPr>
              <w:t>carried out</w:t>
            </w:r>
            <w:r w:rsidR="007A6039">
              <w:rPr>
                <w:b/>
                <w:i/>
                <w:sz w:val="20"/>
                <w:szCs w:val="20"/>
                <w:u w:val="single"/>
              </w:rPr>
              <w:t xml:space="preserve"> and any symptoms experienced immediately before or at the time of the fall.</w:t>
            </w:r>
          </w:p>
          <w:p w14:paraId="04B1C894" w14:textId="77777777" w:rsidR="00952462" w:rsidRPr="00BF1223" w:rsidRDefault="00952462" w:rsidP="00355400">
            <w:pPr>
              <w:tabs>
                <w:tab w:val="left" w:pos="1530"/>
              </w:tabs>
              <w:rPr>
                <w:b/>
                <w:i/>
                <w:sz w:val="20"/>
                <w:szCs w:val="20"/>
                <w:u w:val="single"/>
              </w:rPr>
            </w:pPr>
          </w:p>
          <w:p w14:paraId="33689A53" w14:textId="77777777" w:rsidR="00952462" w:rsidRPr="00355400" w:rsidRDefault="00952462" w:rsidP="00355400">
            <w:pPr>
              <w:tabs>
                <w:tab w:val="left" w:pos="1530"/>
              </w:tabs>
              <w:rPr>
                <w:sz w:val="20"/>
                <w:szCs w:val="20"/>
              </w:rPr>
            </w:pPr>
          </w:p>
          <w:p w14:paraId="4EF543B5" w14:textId="77777777" w:rsidR="00952462" w:rsidRPr="00355400" w:rsidRDefault="00952462" w:rsidP="00355400">
            <w:pPr>
              <w:tabs>
                <w:tab w:val="left" w:pos="1530"/>
              </w:tabs>
              <w:rPr>
                <w:sz w:val="20"/>
                <w:szCs w:val="20"/>
              </w:rPr>
            </w:pPr>
          </w:p>
          <w:p w14:paraId="323363A0" w14:textId="77777777" w:rsidR="00952462" w:rsidRPr="00355400" w:rsidRDefault="00952462" w:rsidP="00355400">
            <w:pPr>
              <w:tabs>
                <w:tab w:val="left" w:pos="1530"/>
              </w:tabs>
              <w:rPr>
                <w:sz w:val="20"/>
                <w:szCs w:val="20"/>
              </w:rPr>
            </w:pPr>
          </w:p>
          <w:p w14:paraId="7881C80A" w14:textId="77777777" w:rsidR="00952462" w:rsidRDefault="00952462" w:rsidP="00355400">
            <w:pPr>
              <w:tabs>
                <w:tab w:val="left" w:pos="1530"/>
              </w:tabs>
              <w:rPr>
                <w:sz w:val="20"/>
                <w:szCs w:val="20"/>
              </w:rPr>
            </w:pPr>
          </w:p>
          <w:p w14:paraId="25E41C73" w14:textId="77777777" w:rsidR="00952462" w:rsidRDefault="00952462" w:rsidP="00355400">
            <w:pPr>
              <w:tabs>
                <w:tab w:val="left" w:pos="1530"/>
              </w:tabs>
              <w:rPr>
                <w:sz w:val="20"/>
                <w:szCs w:val="20"/>
              </w:rPr>
            </w:pPr>
          </w:p>
          <w:p w14:paraId="3B242226" w14:textId="77777777" w:rsidR="000208F8" w:rsidRDefault="000208F8" w:rsidP="00355400">
            <w:pPr>
              <w:tabs>
                <w:tab w:val="left" w:pos="1530"/>
              </w:tabs>
              <w:rPr>
                <w:sz w:val="20"/>
                <w:szCs w:val="20"/>
              </w:rPr>
            </w:pPr>
          </w:p>
          <w:p w14:paraId="743ED262" w14:textId="77777777" w:rsidR="000208F8" w:rsidRPr="00355400" w:rsidRDefault="000208F8" w:rsidP="00355400">
            <w:pPr>
              <w:tabs>
                <w:tab w:val="left" w:pos="1530"/>
              </w:tabs>
              <w:rPr>
                <w:sz w:val="20"/>
                <w:szCs w:val="20"/>
              </w:rPr>
            </w:pPr>
          </w:p>
          <w:p w14:paraId="2919FDDA" w14:textId="77777777" w:rsidR="00952462" w:rsidRPr="00355400" w:rsidRDefault="00952462" w:rsidP="00355400">
            <w:pPr>
              <w:tabs>
                <w:tab w:val="left" w:pos="1530"/>
              </w:tabs>
              <w:rPr>
                <w:sz w:val="20"/>
                <w:szCs w:val="20"/>
              </w:rPr>
            </w:pPr>
          </w:p>
          <w:p w14:paraId="652C5E99" w14:textId="77777777" w:rsidR="00952462" w:rsidRPr="00355400" w:rsidRDefault="00952462" w:rsidP="00355400">
            <w:pPr>
              <w:tabs>
                <w:tab w:val="left" w:pos="1530"/>
              </w:tabs>
              <w:rPr>
                <w:sz w:val="20"/>
                <w:szCs w:val="20"/>
              </w:rPr>
            </w:pPr>
          </w:p>
          <w:p w14:paraId="7235FB94" w14:textId="77777777" w:rsidR="00B0230F" w:rsidRPr="00355400" w:rsidRDefault="00B0230F" w:rsidP="00355400">
            <w:pPr>
              <w:tabs>
                <w:tab w:val="left" w:pos="1530"/>
              </w:tabs>
              <w:rPr>
                <w:sz w:val="20"/>
                <w:szCs w:val="20"/>
              </w:rPr>
            </w:pPr>
          </w:p>
        </w:tc>
      </w:tr>
      <w:tr w:rsidR="00952462" w:rsidRPr="00355400" w14:paraId="398A8CD6" w14:textId="77777777" w:rsidTr="00355400">
        <w:trPr>
          <w:trHeight w:val="1268"/>
        </w:trPr>
        <w:tc>
          <w:tcPr>
            <w:tcW w:w="4927" w:type="dxa"/>
            <w:gridSpan w:val="3"/>
            <w:shd w:val="clear" w:color="auto" w:fill="auto"/>
          </w:tcPr>
          <w:p w14:paraId="7C04E014" w14:textId="77777777" w:rsidR="00952462" w:rsidRPr="00355400" w:rsidRDefault="00952462" w:rsidP="00355400">
            <w:pPr>
              <w:tabs>
                <w:tab w:val="left" w:pos="1530"/>
              </w:tabs>
              <w:rPr>
                <w:i/>
                <w:sz w:val="20"/>
                <w:szCs w:val="20"/>
              </w:rPr>
            </w:pPr>
            <w:r w:rsidRPr="00355400">
              <w:rPr>
                <w:b/>
                <w:sz w:val="20"/>
                <w:szCs w:val="20"/>
              </w:rPr>
              <w:lastRenderedPageBreak/>
              <w:t xml:space="preserve">Past Medical History: </w:t>
            </w:r>
            <w:r w:rsidR="00B0230F">
              <w:rPr>
                <w:i/>
                <w:sz w:val="20"/>
                <w:szCs w:val="20"/>
              </w:rPr>
              <w:t>State all</w:t>
            </w:r>
          </w:p>
          <w:p w14:paraId="621554E7" w14:textId="77777777" w:rsidR="00952462" w:rsidRPr="00355400" w:rsidRDefault="00952462" w:rsidP="00355400">
            <w:pPr>
              <w:tabs>
                <w:tab w:val="left" w:pos="1530"/>
              </w:tabs>
              <w:rPr>
                <w:b/>
                <w:sz w:val="20"/>
                <w:szCs w:val="20"/>
              </w:rPr>
            </w:pPr>
          </w:p>
          <w:p w14:paraId="676702A6" w14:textId="77777777" w:rsidR="00952462" w:rsidRPr="00355400" w:rsidRDefault="00952462" w:rsidP="00355400">
            <w:pPr>
              <w:tabs>
                <w:tab w:val="left" w:pos="1530"/>
              </w:tabs>
              <w:rPr>
                <w:b/>
                <w:sz w:val="20"/>
                <w:szCs w:val="20"/>
              </w:rPr>
            </w:pPr>
          </w:p>
          <w:p w14:paraId="75DD873F" w14:textId="77777777" w:rsidR="00952462" w:rsidRPr="00355400" w:rsidRDefault="00952462" w:rsidP="00355400">
            <w:pPr>
              <w:tabs>
                <w:tab w:val="left" w:pos="1530"/>
              </w:tabs>
              <w:rPr>
                <w:b/>
                <w:sz w:val="20"/>
                <w:szCs w:val="20"/>
              </w:rPr>
            </w:pPr>
          </w:p>
          <w:p w14:paraId="4E9A8022" w14:textId="77777777" w:rsidR="00952462" w:rsidRDefault="00952462" w:rsidP="00355400">
            <w:pPr>
              <w:tabs>
                <w:tab w:val="left" w:pos="1530"/>
              </w:tabs>
              <w:rPr>
                <w:b/>
                <w:sz w:val="20"/>
                <w:szCs w:val="20"/>
              </w:rPr>
            </w:pPr>
            <w:r w:rsidRPr="00355400">
              <w:rPr>
                <w:b/>
                <w:sz w:val="20"/>
                <w:szCs w:val="20"/>
              </w:rPr>
              <w:t xml:space="preserve"> </w:t>
            </w:r>
          </w:p>
          <w:p w14:paraId="1832891F" w14:textId="77777777" w:rsidR="000F4CF3" w:rsidRDefault="000F4CF3" w:rsidP="00355400">
            <w:pPr>
              <w:tabs>
                <w:tab w:val="left" w:pos="1530"/>
              </w:tabs>
              <w:rPr>
                <w:b/>
                <w:sz w:val="20"/>
                <w:szCs w:val="20"/>
              </w:rPr>
            </w:pPr>
          </w:p>
          <w:p w14:paraId="65C32BE6" w14:textId="77777777" w:rsidR="000F4CF3" w:rsidRDefault="000F4CF3" w:rsidP="00355400">
            <w:pPr>
              <w:tabs>
                <w:tab w:val="left" w:pos="1530"/>
              </w:tabs>
              <w:rPr>
                <w:b/>
                <w:sz w:val="20"/>
                <w:szCs w:val="20"/>
              </w:rPr>
            </w:pPr>
          </w:p>
          <w:p w14:paraId="0B77F4E5" w14:textId="77777777" w:rsidR="000F4CF3" w:rsidRDefault="000F4CF3" w:rsidP="00355400">
            <w:pPr>
              <w:tabs>
                <w:tab w:val="left" w:pos="1530"/>
              </w:tabs>
              <w:rPr>
                <w:b/>
                <w:sz w:val="20"/>
                <w:szCs w:val="20"/>
              </w:rPr>
            </w:pPr>
          </w:p>
          <w:p w14:paraId="13FA9C9B" w14:textId="77777777" w:rsidR="000F4CF3" w:rsidRDefault="000F4CF3" w:rsidP="00355400">
            <w:pPr>
              <w:tabs>
                <w:tab w:val="left" w:pos="1530"/>
              </w:tabs>
              <w:rPr>
                <w:b/>
                <w:sz w:val="20"/>
                <w:szCs w:val="20"/>
              </w:rPr>
            </w:pPr>
          </w:p>
          <w:p w14:paraId="1056AE9E" w14:textId="77777777" w:rsidR="000F4CF3" w:rsidRDefault="000F4CF3" w:rsidP="00355400">
            <w:pPr>
              <w:tabs>
                <w:tab w:val="left" w:pos="1530"/>
              </w:tabs>
              <w:rPr>
                <w:b/>
                <w:sz w:val="20"/>
                <w:szCs w:val="20"/>
              </w:rPr>
            </w:pPr>
          </w:p>
          <w:p w14:paraId="6875A1BD" w14:textId="77777777" w:rsidR="000F4CF3" w:rsidRDefault="000F4CF3" w:rsidP="00355400">
            <w:pPr>
              <w:tabs>
                <w:tab w:val="left" w:pos="1530"/>
              </w:tabs>
              <w:rPr>
                <w:b/>
                <w:sz w:val="20"/>
                <w:szCs w:val="20"/>
              </w:rPr>
            </w:pPr>
          </w:p>
          <w:p w14:paraId="03CAAE4C" w14:textId="77777777" w:rsidR="000F4CF3" w:rsidRDefault="000F4CF3" w:rsidP="00355400">
            <w:pPr>
              <w:tabs>
                <w:tab w:val="left" w:pos="1530"/>
              </w:tabs>
              <w:rPr>
                <w:b/>
                <w:sz w:val="20"/>
                <w:szCs w:val="20"/>
              </w:rPr>
            </w:pPr>
          </w:p>
          <w:p w14:paraId="118D5CE6" w14:textId="77777777" w:rsidR="000F4CF3" w:rsidRPr="00355400" w:rsidRDefault="000F4CF3" w:rsidP="00355400">
            <w:pPr>
              <w:tabs>
                <w:tab w:val="left" w:pos="1530"/>
              </w:tabs>
              <w:rPr>
                <w:b/>
                <w:sz w:val="20"/>
                <w:szCs w:val="20"/>
              </w:rPr>
            </w:pPr>
          </w:p>
          <w:p w14:paraId="77319B60" w14:textId="77777777" w:rsidR="00952462" w:rsidRPr="00355400" w:rsidRDefault="00952462" w:rsidP="00355400">
            <w:pPr>
              <w:tabs>
                <w:tab w:val="left" w:pos="1530"/>
              </w:tabs>
              <w:rPr>
                <w:b/>
                <w:sz w:val="20"/>
                <w:szCs w:val="20"/>
              </w:rPr>
            </w:pPr>
          </w:p>
          <w:p w14:paraId="45229814" w14:textId="77777777" w:rsidR="00952462" w:rsidRPr="00355400" w:rsidRDefault="00952462" w:rsidP="00355400">
            <w:pPr>
              <w:tabs>
                <w:tab w:val="left" w:pos="1530"/>
              </w:tabs>
              <w:rPr>
                <w:b/>
                <w:sz w:val="20"/>
                <w:szCs w:val="20"/>
              </w:rPr>
            </w:pPr>
          </w:p>
          <w:p w14:paraId="5B3107D0" w14:textId="77777777" w:rsidR="00952462" w:rsidRPr="00355400" w:rsidRDefault="00952462" w:rsidP="00355400">
            <w:pPr>
              <w:tabs>
                <w:tab w:val="left" w:pos="1530"/>
              </w:tabs>
              <w:rPr>
                <w:b/>
                <w:sz w:val="20"/>
                <w:szCs w:val="20"/>
              </w:rPr>
            </w:pPr>
          </w:p>
        </w:tc>
        <w:tc>
          <w:tcPr>
            <w:tcW w:w="4927" w:type="dxa"/>
            <w:shd w:val="clear" w:color="auto" w:fill="auto"/>
          </w:tcPr>
          <w:p w14:paraId="03059A85" w14:textId="77777777" w:rsidR="00952462" w:rsidRPr="00355400" w:rsidRDefault="00952462" w:rsidP="00355400">
            <w:pPr>
              <w:tabs>
                <w:tab w:val="left" w:pos="1530"/>
              </w:tabs>
              <w:rPr>
                <w:i/>
                <w:sz w:val="20"/>
                <w:szCs w:val="20"/>
              </w:rPr>
            </w:pPr>
            <w:r w:rsidRPr="00355400">
              <w:rPr>
                <w:b/>
                <w:sz w:val="20"/>
                <w:szCs w:val="20"/>
              </w:rPr>
              <w:t xml:space="preserve">Medication: </w:t>
            </w:r>
            <w:r w:rsidR="00B0230F">
              <w:rPr>
                <w:i/>
                <w:sz w:val="20"/>
                <w:szCs w:val="20"/>
              </w:rPr>
              <w:t>State all current meds</w:t>
            </w:r>
          </w:p>
          <w:p w14:paraId="09059FA2" w14:textId="77777777" w:rsidR="00952462" w:rsidRPr="00355400" w:rsidRDefault="00952462" w:rsidP="00355400">
            <w:pPr>
              <w:tabs>
                <w:tab w:val="left" w:pos="1530"/>
              </w:tabs>
              <w:rPr>
                <w:b/>
                <w:sz w:val="20"/>
                <w:szCs w:val="20"/>
              </w:rPr>
            </w:pPr>
          </w:p>
          <w:p w14:paraId="37C9CFFD" w14:textId="77777777" w:rsidR="00952462" w:rsidRPr="00355400" w:rsidRDefault="00952462" w:rsidP="00355400">
            <w:pPr>
              <w:tabs>
                <w:tab w:val="left" w:pos="1530"/>
              </w:tabs>
              <w:rPr>
                <w:b/>
                <w:sz w:val="20"/>
                <w:szCs w:val="20"/>
              </w:rPr>
            </w:pPr>
          </w:p>
          <w:p w14:paraId="543CE7FA" w14:textId="77777777" w:rsidR="00952462" w:rsidRPr="00355400" w:rsidRDefault="00952462" w:rsidP="00355400">
            <w:pPr>
              <w:tabs>
                <w:tab w:val="left" w:pos="1530"/>
              </w:tabs>
              <w:rPr>
                <w:b/>
                <w:sz w:val="20"/>
                <w:szCs w:val="20"/>
              </w:rPr>
            </w:pPr>
          </w:p>
          <w:p w14:paraId="3F9C52E3" w14:textId="77777777" w:rsidR="00952462" w:rsidRPr="00355400" w:rsidRDefault="00952462" w:rsidP="00355400">
            <w:pPr>
              <w:tabs>
                <w:tab w:val="left" w:pos="1530"/>
              </w:tabs>
              <w:rPr>
                <w:b/>
                <w:sz w:val="20"/>
                <w:szCs w:val="20"/>
              </w:rPr>
            </w:pPr>
          </w:p>
          <w:p w14:paraId="6B24ABF9" w14:textId="77777777" w:rsidR="00952462" w:rsidRPr="00355400" w:rsidRDefault="00952462" w:rsidP="00355400">
            <w:pPr>
              <w:tabs>
                <w:tab w:val="left" w:pos="1530"/>
              </w:tabs>
              <w:rPr>
                <w:b/>
                <w:sz w:val="20"/>
                <w:szCs w:val="20"/>
              </w:rPr>
            </w:pPr>
          </w:p>
          <w:p w14:paraId="78E663AB" w14:textId="77777777" w:rsidR="00952462" w:rsidRPr="00355400" w:rsidRDefault="00952462" w:rsidP="00355400">
            <w:pPr>
              <w:tabs>
                <w:tab w:val="left" w:pos="1530"/>
              </w:tabs>
              <w:rPr>
                <w:b/>
                <w:sz w:val="20"/>
                <w:szCs w:val="20"/>
              </w:rPr>
            </w:pPr>
          </w:p>
        </w:tc>
      </w:tr>
      <w:tr w:rsidR="00952462" w:rsidRPr="00355400" w14:paraId="662E447E" w14:textId="77777777" w:rsidTr="00355400">
        <w:trPr>
          <w:trHeight w:val="1267"/>
        </w:trPr>
        <w:tc>
          <w:tcPr>
            <w:tcW w:w="9854" w:type="dxa"/>
            <w:gridSpan w:val="4"/>
            <w:shd w:val="clear" w:color="auto" w:fill="auto"/>
          </w:tcPr>
          <w:p w14:paraId="1349AF02" w14:textId="77777777" w:rsidR="00952462" w:rsidRPr="00355400" w:rsidRDefault="00952462" w:rsidP="00BA7364">
            <w:pPr>
              <w:rPr>
                <w:rFonts w:cs="Arial"/>
                <w:b/>
                <w:sz w:val="20"/>
              </w:rPr>
            </w:pPr>
            <w:r w:rsidRPr="00355400">
              <w:rPr>
                <w:rFonts w:cs="Arial"/>
                <w:b/>
                <w:sz w:val="20"/>
              </w:rPr>
              <w:t xml:space="preserve">What </w:t>
            </w:r>
            <w:r w:rsidR="00B0230F">
              <w:rPr>
                <w:rFonts w:cs="Arial"/>
                <w:b/>
                <w:sz w:val="20"/>
              </w:rPr>
              <w:t xml:space="preserve">interventions have you </w:t>
            </w:r>
            <w:r w:rsidRPr="00355400">
              <w:rPr>
                <w:rFonts w:cs="Arial"/>
                <w:b/>
                <w:sz w:val="20"/>
              </w:rPr>
              <w:t xml:space="preserve">taken towards addressing falls prevention? </w:t>
            </w:r>
          </w:p>
          <w:p w14:paraId="0CCB9B39" w14:textId="77777777" w:rsidR="00952462" w:rsidRPr="00513163" w:rsidRDefault="00B0230F" w:rsidP="00355400">
            <w:pPr>
              <w:tabs>
                <w:tab w:val="left" w:pos="1530"/>
              </w:tabs>
              <w:rPr>
                <w:sz w:val="16"/>
                <w:szCs w:val="16"/>
              </w:rPr>
            </w:pPr>
            <w:r>
              <w:rPr>
                <w:sz w:val="16"/>
                <w:szCs w:val="16"/>
              </w:rPr>
              <w:t xml:space="preserve">For </w:t>
            </w:r>
            <w:proofErr w:type="gramStart"/>
            <w:r>
              <w:rPr>
                <w:sz w:val="16"/>
                <w:szCs w:val="16"/>
              </w:rPr>
              <w:t>example;</w:t>
            </w:r>
            <w:proofErr w:type="gramEnd"/>
            <w:r>
              <w:rPr>
                <w:sz w:val="16"/>
                <w:szCs w:val="16"/>
              </w:rPr>
              <w:t xml:space="preserve"> Therapy intervention, Provision of equipment including walking aids, Exercise Programmes – state which exercises provided, Written and Verbal advice –state what you have discussed.</w:t>
            </w:r>
          </w:p>
          <w:p w14:paraId="7A0E95B9" w14:textId="77777777" w:rsidR="00952462" w:rsidRDefault="00952462" w:rsidP="00355400">
            <w:pPr>
              <w:tabs>
                <w:tab w:val="left" w:pos="1530"/>
              </w:tabs>
              <w:rPr>
                <w:sz w:val="20"/>
                <w:szCs w:val="20"/>
              </w:rPr>
            </w:pPr>
          </w:p>
          <w:p w14:paraId="1C92C701" w14:textId="77777777" w:rsidR="00513163" w:rsidRDefault="00513163" w:rsidP="00355400">
            <w:pPr>
              <w:tabs>
                <w:tab w:val="left" w:pos="1530"/>
              </w:tabs>
              <w:rPr>
                <w:sz w:val="20"/>
                <w:szCs w:val="20"/>
              </w:rPr>
            </w:pPr>
          </w:p>
          <w:p w14:paraId="45E94150" w14:textId="77777777" w:rsidR="00513163" w:rsidRDefault="00513163" w:rsidP="00355400">
            <w:pPr>
              <w:tabs>
                <w:tab w:val="left" w:pos="1530"/>
              </w:tabs>
              <w:rPr>
                <w:sz w:val="20"/>
                <w:szCs w:val="20"/>
              </w:rPr>
            </w:pPr>
          </w:p>
          <w:p w14:paraId="207B6CA3" w14:textId="77777777" w:rsidR="000F4CF3" w:rsidRDefault="000F4CF3" w:rsidP="00355400">
            <w:pPr>
              <w:tabs>
                <w:tab w:val="left" w:pos="1530"/>
              </w:tabs>
              <w:rPr>
                <w:sz w:val="20"/>
                <w:szCs w:val="20"/>
              </w:rPr>
            </w:pPr>
          </w:p>
          <w:p w14:paraId="3A036323" w14:textId="77777777" w:rsidR="000F4CF3" w:rsidRDefault="000F4CF3" w:rsidP="00355400">
            <w:pPr>
              <w:tabs>
                <w:tab w:val="left" w:pos="1530"/>
              </w:tabs>
              <w:rPr>
                <w:sz w:val="20"/>
                <w:szCs w:val="20"/>
              </w:rPr>
            </w:pPr>
          </w:p>
          <w:p w14:paraId="2EFEF8DA" w14:textId="77777777" w:rsidR="00C477CC" w:rsidRDefault="00C477CC" w:rsidP="00355400">
            <w:pPr>
              <w:tabs>
                <w:tab w:val="left" w:pos="1530"/>
              </w:tabs>
              <w:rPr>
                <w:sz w:val="20"/>
                <w:szCs w:val="20"/>
              </w:rPr>
            </w:pPr>
          </w:p>
          <w:p w14:paraId="069D9373" w14:textId="77777777" w:rsidR="00513163" w:rsidRPr="00355400" w:rsidRDefault="00513163" w:rsidP="00355400">
            <w:pPr>
              <w:tabs>
                <w:tab w:val="left" w:pos="1530"/>
              </w:tabs>
              <w:rPr>
                <w:sz w:val="20"/>
                <w:szCs w:val="20"/>
              </w:rPr>
            </w:pPr>
          </w:p>
        </w:tc>
      </w:tr>
      <w:tr w:rsidR="00B0230F" w:rsidRPr="00355400" w14:paraId="4E333AD2" w14:textId="77777777" w:rsidTr="00355400">
        <w:trPr>
          <w:trHeight w:val="1267"/>
        </w:trPr>
        <w:tc>
          <w:tcPr>
            <w:tcW w:w="9854" w:type="dxa"/>
            <w:gridSpan w:val="4"/>
            <w:shd w:val="clear" w:color="auto" w:fill="auto"/>
          </w:tcPr>
          <w:p w14:paraId="18068BF0" w14:textId="77777777" w:rsidR="00B0230F" w:rsidRPr="00355400" w:rsidRDefault="00EA6770" w:rsidP="00BF1223">
            <w:pPr>
              <w:rPr>
                <w:rFonts w:cs="Arial"/>
                <w:b/>
                <w:sz w:val="20"/>
              </w:rPr>
            </w:pPr>
            <w:r>
              <w:rPr>
                <w:rFonts w:cs="Arial"/>
                <w:b/>
                <w:sz w:val="20"/>
              </w:rPr>
              <w:t>Please state</w:t>
            </w:r>
            <w:r w:rsidR="000208F8">
              <w:rPr>
                <w:rFonts w:cs="Arial"/>
                <w:b/>
                <w:sz w:val="20"/>
              </w:rPr>
              <w:t>:</w:t>
            </w:r>
            <w:r w:rsidR="00BF1223" w:rsidRPr="00BF1223">
              <w:rPr>
                <w:b/>
                <w:sz w:val="22"/>
                <w:szCs w:val="22"/>
              </w:rPr>
              <w:t xml:space="preserve"> </w:t>
            </w:r>
            <w:r w:rsidR="00BF1223">
              <w:rPr>
                <w:b/>
                <w:sz w:val="22"/>
                <w:szCs w:val="22"/>
              </w:rPr>
              <w:t>R</w:t>
            </w:r>
            <w:r w:rsidR="00BF1223" w:rsidRPr="00BF1223">
              <w:rPr>
                <w:b/>
                <w:sz w:val="22"/>
                <w:szCs w:val="22"/>
              </w:rPr>
              <w:t>eason for referral</w:t>
            </w:r>
            <w:r w:rsidR="00BF1223">
              <w:rPr>
                <w:b/>
                <w:sz w:val="20"/>
                <w:szCs w:val="20"/>
              </w:rPr>
              <w:t xml:space="preserve"> and </w:t>
            </w:r>
            <w:r w:rsidR="000208F8">
              <w:rPr>
                <w:rFonts w:cs="Arial"/>
                <w:b/>
                <w:sz w:val="20"/>
              </w:rPr>
              <w:t>P</w:t>
            </w:r>
            <w:r w:rsidR="00B0230F">
              <w:rPr>
                <w:rFonts w:cs="Arial"/>
                <w:b/>
                <w:sz w:val="20"/>
              </w:rPr>
              <w:t>atient</w:t>
            </w:r>
            <w:r>
              <w:rPr>
                <w:rFonts w:cs="Arial"/>
                <w:b/>
                <w:sz w:val="20"/>
              </w:rPr>
              <w:t xml:space="preserve"> centred measureable g</w:t>
            </w:r>
            <w:r w:rsidR="00B0230F">
              <w:rPr>
                <w:rFonts w:cs="Arial"/>
                <w:b/>
                <w:sz w:val="20"/>
              </w:rPr>
              <w:t>oals</w:t>
            </w:r>
            <w:r w:rsidR="0031379C">
              <w:rPr>
                <w:rFonts w:cs="Arial"/>
                <w:b/>
                <w:sz w:val="20"/>
              </w:rPr>
              <w:t>:</w:t>
            </w:r>
          </w:p>
        </w:tc>
      </w:tr>
      <w:tr w:rsidR="00952462" w:rsidRPr="00355400" w14:paraId="5AAB3556" w14:textId="77777777" w:rsidTr="00573022">
        <w:trPr>
          <w:trHeight w:val="1267"/>
        </w:trPr>
        <w:tc>
          <w:tcPr>
            <w:tcW w:w="2802" w:type="dxa"/>
            <w:shd w:val="clear" w:color="auto" w:fill="auto"/>
          </w:tcPr>
          <w:p w14:paraId="1E6472D1" w14:textId="77777777" w:rsidR="00EA6770" w:rsidRDefault="00B0230F" w:rsidP="00452DF2">
            <w:pPr>
              <w:rPr>
                <w:rFonts w:cs="Arial"/>
                <w:sz w:val="20"/>
                <w:szCs w:val="20"/>
              </w:rPr>
            </w:pPr>
            <w:r w:rsidRPr="007A6039">
              <w:rPr>
                <w:rFonts w:cs="Arial"/>
                <w:b/>
                <w:sz w:val="20"/>
                <w:szCs w:val="20"/>
                <w:u w:val="single"/>
              </w:rPr>
              <w:t>Suspected transient loss of consciousness:</w:t>
            </w:r>
            <w:r w:rsidRPr="007A6039">
              <w:rPr>
                <w:rFonts w:cs="Arial"/>
                <w:sz w:val="20"/>
                <w:szCs w:val="20"/>
                <w:u w:val="single"/>
              </w:rPr>
              <w:t xml:space="preserve"> if </w:t>
            </w:r>
            <w:r w:rsidRPr="007A6039">
              <w:rPr>
                <w:rFonts w:cs="Arial"/>
                <w:b/>
                <w:sz w:val="20"/>
                <w:szCs w:val="20"/>
                <w:u w:val="single"/>
              </w:rPr>
              <w:t>65 and over</w:t>
            </w:r>
            <w:r w:rsidRPr="007A6039">
              <w:rPr>
                <w:rFonts w:cs="Arial"/>
                <w:sz w:val="20"/>
                <w:szCs w:val="20"/>
                <w:u w:val="single"/>
              </w:rPr>
              <w:t xml:space="preserve"> </w:t>
            </w:r>
            <w:r>
              <w:rPr>
                <w:rFonts w:cs="Arial"/>
                <w:sz w:val="20"/>
                <w:szCs w:val="20"/>
              </w:rPr>
              <w:t>refer to the Geriatrician Syncope clinic at the PRUH</w:t>
            </w:r>
            <w:r w:rsidRPr="000C13F9">
              <w:rPr>
                <w:rFonts w:cs="Arial"/>
                <w:sz w:val="20"/>
                <w:szCs w:val="20"/>
              </w:rPr>
              <w:t xml:space="preserve">. </w:t>
            </w:r>
            <w:r w:rsidRPr="000C13F9">
              <w:rPr>
                <w:rFonts w:cs="Arial"/>
                <w:b/>
                <w:sz w:val="20"/>
                <w:szCs w:val="20"/>
                <w:u w:val="single"/>
              </w:rPr>
              <w:t>64 and under</w:t>
            </w:r>
            <w:r w:rsidRPr="000C13F9">
              <w:rPr>
                <w:rFonts w:cs="Arial"/>
                <w:sz w:val="20"/>
                <w:szCs w:val="20"/>
              </w:rPr>
              <w:t xml:space="preserve"> - If yo</w:t>
            </w:r>
            <w:r>
              <w:rPr>
                <w:rFonts w:cs="Arial"/>
                <w:sz w:val="20"/>
                <w:szCs w:val="20"/>
              </w:rPr>
              <w:t xml:space="preserve">u suspect loss of consciousness: refer to Cardiology Syncope Clinic at the PRUH. </w:t>
            </w:r>
          </w:p>
          <w:p w14:paraId="0E957E51" w14:textId="77777777" w:rsidR="00952462" w:rsidRDefault="00B0230F" w:rsidP="00452DF2">
            <w:pPr>
              <w:rPr>
                <w:rFonts w:cs="Arial"/>
                <w:sz w:val="20"/>
                <w:szCs w:val="20"/>
              </w:rPr>
            </w:pPr>
            <w:r>
              <w:rPr>
                <w:rFonts w:cs="Arial"/>
                <w:sz w:val="20"/>
                <w:szCs w:val="20"/>
              </w:rPr>
              <w:t>We are</w:t>
            </w:r>
            <w:r w:rsidR="0002759F">
              <w:rPr>
                <w:rFonts w:cs="Arial"/>
                <w:sz w:val="20"/>
                <w:szCs w:val="20"/>
              </w:rPr>
              <w:t>a therapy led service and are</w:t>
            </w:r>
            <w:r>
              <w:rPr>
                <w:rFonts w:cs="Arial"/>
                <w:sz w:val="20"/>
                <w:szCs w:val="20"/>
              </w:rPr>
              <w:t xml:space="preserve"> unable to investigate syncope.</w:t>
            </w:r>
          </w:p>
          <w:p w14:paraId="181B9A5B" w14:textId="77777777" w:rsidR="00EA6770" w:rsidRPr="00355400" w:rsidRDefault="00EA6770" w:rsidP="00452DF2">
            <w:pPr>
              <w:rPr>
                <w:rFonts w:cs="Arial"/>
                <w:sz w:val="20"/>
                <w:szCs w:val="20"/>
              </w:rPr>
            </w:pPr>
          </w:p>
        </w:tc>
        <w:tc>
          <w:tcPr>
            <w:tcW w:w="7052" w:type="dxa"/>
            <w:gridSpan w:val="3"/>
            <w:shd w:val="clear" w:color="auto" w:fill="auto"/>
          </w:tcPr>
          <w:p w14:paraId="75FD5FFC" w14:textId="77777777" w:rsidR="00952462" w:rsidRPr="00355400" w:rsidRDefault="00952462" w:rsidP="00B937B9">
            <w:pPr>
              <w:rPr>
                <w:rFonts w:cs="Arial"/>
                <w:sz w:val="20"/>
                <w:szCs w:val="20"/>
              </w:rPr>
            </w:pPr>
          </w:p>
          <w:p w14:paraId="145838F7" w14:textId="77777777" w:rsidR="00B0230F" w:rsidRDefault="00B0230F" w:rsidP="00B0230F">
            <w:pPr>
              <w:jc w:val="center"/>
              <w:rPr>
                <w:rFonts w:cs="Arial"/>
                <w:sz w:val="20"/>
                <w:szCs w:val="20"/>
              </w:rPr>
            </w:pPr>
            <w:r w:rsidRPr="00B0230F">
              <w:rPr>
                <w:rFonts w:cs="Arial"/>
                <w:b/>
                <w:sz w:val="20"/>
                <w:szCs w:val="20"/>
                <w:u w:val="single"/>
              </w:rPr>
              <w:t xml:space="preserve">If you are referring for the </w:t>
            </w:r>
            <w:r w:rsidR="00EA6770">
              <w:rPr>
                <w:rFonts w:cs="Arial"/>
                <w:b/>
                <w:sz w:val="20"/>
                <w:szCs w:val="20"/>
                <w:u w:val="single"/>
              </w:rPr>
              <w:t xml:space="preserve">Strong </w:t>
            </w:r>
            <w:r w:rsidR="000208F8">
              <w:rPr>
                <w:rFonts w:cs="Arial"/>
                <w:b/>
                <w:sz w:val="20"/>
                <w:szCs w:val="20"/>
                <w:u w:val="single"/>
              </w:rPr>
              <w:t>and</w:t>
            </w:r>
            <w:r w:rsidR="00EA6770">
              <w:rPr>
                <w:rFonts w:cs="Arial"/>
                <w:b/>
                <w:sz w:val="20"/>
                <w:szCs w:val="20"/>
                <w:u w:val="single"/>
              </w:rPr>
              <w:t xml:space="preserve"> StABLE exercise classes</w:t>
            </w:r>
            <w:r>
              <w:rPr>
                <w:rFonts w:cs="Arial"/>
                <w:sz w:val="20"/>
                <w:szCs w:val="20"/>
              </w:rPr>
              <w:t xml:space="preserve">: </w:t>
            </w:r>
          </w:p>
          <w:p w14:paraId="178E1D4C" w14:textId="77777777" w:rsidR="00B0230F" w:rsidRPr="00EA6770" w:rsidRDefault="00EA6770" w:rsidP="00205529">
            <w:pPr>
              <w:numPr>
                <w:ilvl w:val="0"/>
                <w:numId w:val="4"/>
              </w:numPr>
              <w:rPr>
                <w:rFonts w:cs="Arial"/>
                <w:sz w:val="20"/>
                <w:szCs w:val="20"/>
              </w:rPr>
            </w:pPr>
            <w:r w:rsidRPr="00EA6770">
              <w:rPr>
                <w:rFonts w:cs="Arial"/>
                <w:sz w:val="20"/>
                <w:szCs w:val="20"/>
              </w:rPr>
              <w:t>For safety reasons: p</w:t>
            </w:r>
            <w:r w:rsidR="00B0230F" w:rsidRPr="00EA6770">
              <w:rPr>
                <w:rFonts w:cs="Arial"/>
                <w:sz w:val="20"/>
                <w:szCs w:val="20"/>
              </w:rPr>
              <w:t>atients</w:t>
            </w:r>
            <w:r w:rsidRPr="00EA6770">
              <w:rPr>
                <w:rFonts w:cs="Arial"/>
                <w:sz w:val="20"/>
                <w:szCs w:val="20"/>
              </w:rPr>
              <w:t xml:space="preserve"> need to be able to travel to the venue, undertake one hour of exercises in standing and be able to stand from sitting (armless chair) safely and independently.  Independent toileting is also a requirement. </w:t>
            </w:r>
            <w:r w:rsidR="00B0230F" w:rsidRPr="00EA6770">
              <w:rPr>
                <w:rFonts w:cs="Arial"/>
                <w:sz w:val="20"/>
                <w:szCs w:val="20"/>
              </w:rPr>
              <w:t xml:space="preserve"> </w:t>
            </w:r>
          </w:p>
          <w:p w14:paraId="42069D9D" w14:textId="77777777" w:rsidR="00B0230F" w:rsidRPr="00EA6770" w:rsidRDefault="00452DF2" w:rsidP="00B0230F">
            <w:pPr>
              <w:numPr>
                <w:ilvl w:val="0"/>
                <w:numId w:val="4"/>
              </w:numPr>
              <w:rPr>
                <w:rFonts w:cs="Arial"/>
                <w:sz w:val="20"/>
                <w:szCs w:val="20"/>
              </w:rPr>
            </w:pPr>
            <w:r w:rsidRPr="00EA6770">
              <w:rPr>
                <w:rFonts w:cs="Arial"/>
                <w:sz w:val="20"/>
                <w:szCs w:val="20"/>
              </w:rPr>
              <w:t xml:space="preserve">If you are a Physiotherapist referring for the group, </w:t>
            </w:r>
            <w:r w:rsidR="00EA6770">
              <w:rPr>
                <w:rFonts w:cs="Arial"/>
                <w:sz w:val="20"/>
                <w:szCs w:val="20"/>
              </w:rPr>
              <w:t xml:space="preserve">if possible </w:t>
            </w:r>
            <w:r w:rsidRPr="00EA6770">
              <w:rPr>
                <w:rFonts w:cs="Arial"/>
                <w:sz w:val="20"/>
                <w:szCs w:val="20"/>
              </w:rPr>
              <w:t xml:space="preserve">complete a </w:t>
            </w:r>
            <w:r w:rsidR="00B0230F" w:rsidRPr="00EA6770">
              <w:rPr>
                <w:rFonts w:cs="Arial"/>
                <w:sz w:val="20"/>
                <w:szCs w:val="20"/>
              </w:rPr>
              <w:t>Tinetti</w:t>
            </w:r>
            <w:r w:rsidR="00EA6770">
              <w:rPr>
                <w:rFonts w:cs="Arial"/>
                <w:sz w:val="20"/>
                <w:szCs w:val="20"/>
              </w:rPr>
              <w:t xml:space="preserve"> outcome measure</w:t>
            </w:r>
            <w:r w:rsidRPr="00EA6770">
              <w:rPr>
                <w:rFonts w:cs="Arial"/>
                <w:sz w:val="20"/>
                <w:szCs w:val="20"/>
              </w:rPr>
              <w:t>.</w:t>
            </w:r>
            <w:r w:rsidR="00B0230F" w:rsidRPr="00EA6770">
              <w:rPr>
                <w:rFonts w:cs="Arial"/>
                <w:sz w:val="20"/>
                <w:szCs w:val="20"/>
              </w:rPr>
              <w:t xml:space="preserve"> </w:t>
            </w:r>
            <w:r w:rsidR="00EA6770">
              <w:rPr>
                <w:rFonts w:cs="Arial"/>
                <w:sz w:val="20"/>
                <w:szCs w:val="20"/>
              </w:rPr>
              <w:t>For safety reasons, patients should have a</w:t>
            </w:r>
            <w:r w:rsidR="007A6039">
              <w:rPr>
                <w:rFonts w:cs="Arial"/>
                <w:sz w:val="20"/>
                <w:szCs w:val="20"/>
              </w:rPr>
              <w:t xml:space="preserve"> Tinetti</w:t>
            </w:r>
            <w:r w:rsidR="00EA6770">
              <w:rPr>
                <w:rFonts w:cs="Arial"/>
                <w:sz w:val="20"/>
                <w:szCs w:val="20"/>
              </w:rPr>
              <w:t xml:space="preserve"> score of </w:t>
            </w:r>
            <w:r w:rsidR="00BF1223">
              <w:rPr>
                <w:rFonts w:cs="Arial"/>
                <w:sz w:val="20"/>
                <w:szCs w:val="20"/>
              </w:rPr>
              <w:t xml:space="preserve">at least </w:t>
            </w:r>
            <w:r w:rsidR="00B0230F" w:rsidRPr="00EA6770">
              <w:rPr>
                <w:rFonts w:cs="Arial"/>
                <w:sz w:val="20"/>
                <w:szCs w:val="20"/>
              </w:rPr>
              <w:t>18/28</w:t>
            </w:r>
            <w:r w:rsidRPr="00EA6770">
              <w:rPr>
                <w:rFonts w:cs="Arial"/>
                <w:sz w:val="20"/>
                <w:szCs w:val="20"/>
              </w:rPr>
              <w:t xml:space="preserve"> </w:t>
            </w:r>
            <w:r w:rsidR="00EA6770">
              <w:rPr>
                <w:rFonts w:cs="Arial"/>
                <w:sz w:val="20"/>
                <w:szCs w:val="20"/>
              </w:rPr>
              <w:t>to attend the group.</w:t>
            </w:r>
          </w:p>
          <w:p w14:paraId="12D961EF" w14:textId="77777777" w:rsidR="007C4B2D" w:rsidRDefault="007C4B2D" w:rsidP="00B937B9">
            <w:pPr>
              <w:rPr>
                <w:rFonts w:cs="Arial"/>
                <w:sz w:val="20"/>
                <w:szCs w:val="20"/>
              </w:rPr>
            </w:pPr>
          </w:p>
          <w:p w14:paraId="388ED5C2" w14:textId="77777777" w:rsidR="00573022" w:rsidRPr="00C25E9D" w:rsidRDefault="00573022" w:rsidP="00B0230F">
            <w:pPr>
              <w:jc w:val="center"/>
              <w:rPr>
                <w:rFonts w:cs="Arial"/>
                <w:sz w:val="20"/>
                <w:szCs w:val="20"/>
              </w:rPr>
            </w:pPr>
          </w:p>
        </w:tc>
      </w:tr>
      <w:tr w:rsidR="00952462" w:rsidRPr="00355400" w14:paraId="6AD3B175" w14:textId="77777777" w:rsidTr="00355400">
        <w:tc>
          <w:tcPr>
            <w:tcW w:w="9854" w:type="dxa"/>
            <w:gridSpan w:val="4"/>
            <w:shd w:val="clear" w:color="auto" w:fill="auto"/>
          </w:tcPr>
          <w:p w14:paraId="752A177B" w14:textId="77777777" w:rsidR="00952462" w:rsidRPr="00355400" w:rsidRDefault="00952462" w:rsidP="00BF1223">
            <w:pPr>
              <w:rPr>
                <w:b/>
                <w:sz w:val="20"/>
                <w:szCs w:val="20"/>
              </w:rPr>
            </w:pPr>
            <w:r w:rsidRPr="00BF1223">
              <w:rPr>
                <w:b/>
                <w:sz w:val="20"/>
                <w:szCs w:val="20"/>
              </w:rPr>
              <w:t xml:space="preserve">PLEASE </w:t>
            </w:r>
            <w:r w:rsidR="00BF1223" w:rsidRPr="00BF1223">
              <w:rPr>
                <w:b/>
                <w:sz w:val="20"/>
                <w:szCs w:val="20"/>
              </w:rPr>
              <w:t>COMPLETE</w:t>
            </w:r>
            <w:r w:rsidRPr="00BF1223">
              <w:rPr>
                <w:b/>
                <w:sz w:val="20"/>
                <w:szCs w:val="20"/>
              </w:rPr>
              <w:t xml:space="preserve"> THE FOLLOWING</w:t>
            </w:r>
            <w:r w:rsidRPr="00355400">
              <w:rPr>
                <w:b/>
                <w:sz w:val="20"/>
                <w:szCs w:val="20"/>
              </w:rPr>
              <w:t>:</w:t>
            </w:r>
          </w:p>
        </w:tc>
      </w:tr>
      <w:tr w:rsidR="00952462" w:rsidRPr="00355400" w14:paraId="7EAE843A" w14:textId="77777777" w:rsidTr="00355400">
        <w:tc>
          <w:tcPr>
            <w:tcW w:w="4219" w:type="dxa"/>
            <w:gridSpan w:val="2"/>
            <w:shd w:val="clear" w:color="auto" w:fill="auto"/>
          </w:tcPr>
          <w:p w14:paraId="564BC55F" w14:textId="77777777" w:rsidR="000F4CF3" w:rsidRPr="00355400" w:rsidRDefault="00952462" w:rsidP="007A6039">
            <w:pPr>
              <w:tabs>
                <w:tab w:val="left" w:pos="1530"/>
              </w:tabs>
              <w:rPr>
                <w:sz w:val="20"/>
                <w:szCs w:val="20"/>
              </w:rPr>
            </w:pPr>
            <w:r w:rsidRPr="00355400">
              <w:rPr>
                <w:rFonts w:cs="Arial"/>
                <w:b/>
                <w:sz w:val="20"/>
                <w:szCs w:val="20"/>
              </w:rPr>
              <w:t>Date:</w:t>
            </w:r>
          </w:p>
        </w:tc>
        <w:tc>
          <w:tcPr>
            <w:tcW w:w="5635" w:type="dxa"/>
            <w:gridSpan w:val="2"/>
            <w:shd w:val="clear" w:color="auto" w:fill="auto"/>
          </w:tcPr>
          <w:p w14:paraId="33DFAEB2" w14:textId="77777777" w:rsidR="00952462" w:rsidRDefault="00B0230F" w:rsidP="002F34BF">
            <w:pPr>
              <w:rPr>
                <w:sz w:val="20"/>
                <w:szCs w:val="20"/>
              </w:rPr>
            </w:pPr>
            <w:r>
              <w:rPr>
                <w:b/>
                <w:sz w:val="20"/>
                <w:szCs w:val="20"/>
              </w:rPr>
              <w:t>Department/Healthcare Provider address and contact details</w:t>
            </w:r>
            <w:r w:rsidR="002139A2">
              <w:rPr>
                <w:b/>
                <w:sz w:val="20"/>
                <w:szCs w:val="20"/>
              </w:rPr>
              <w:t xml:space="preserve">: </w:t>
            </w:r>
            <w:r w:rsidR="00952462" w:rsidRPr="00355400">
              <w:rPr>
                <w:b/>
                <w:sz w:val="20"/>
                <w:szCs w:val="20"/>
              </w:rPr>
              <w:t xml:space="preserve"> </w:t>
            </w:r>
            <w:r w:rsidR="0031379C" w:rsidRPr="0031379C">
              <w:rPr>
                <w:sz w:val="20"/>
                <w:szCs w:val="20"/>
              </w:rPr>
              <w:t>Please include this information</w:t>
            </w:r>
          </w:p>
          <w:p w14:paraId="273DACB2" w14:textId="77777777" w:rsidR="0031379C" w:rsidRPr="00355400" w:rsidRDefault="0031379C" w:rsidP="002F34BF">
            <w:pPr>
              <w:rPr>
                <w:b/>
                <w:sz w:val="20"/>
                <w:szCs w:val="20"/>
              </w:rPr>
            </w:pPr>
          </w:p>
          <w:p w14:paraId="0416EDD4" w14:textId="77777777" w:rsidR="00952462" w:rsidRPr="00355400" w:rsidRDefault="00952462" w:rsidP="002F34BF">
            <w:pPr>
              <w:rPr>
                <w:b/>
                <w:sz w:val="20"/>
                <w:szCs w:val="20"/>
              </w:rPr>
            </w:pPr>
          </w:p>
        </w:tc>
      </w:tr>
      <w:tr w:rsidR="00952462" w:rsidRPr="00355400" w14:paraId="2E0D3C6B" w14:textId="77777777" w:rsidTr="00355400">
        <w:tc>
          <w:tcPr>
            <w:tcW w:w="4219" w:type="dxa"/>
            <w:gridSpan w:val="2"/>
            <w:shd w:val="clear" w:color="auto" w:fill="auto"/>
          </w:tcPr>
          <w:p w14:paraId="08139757" w14:textId="77777777" w:rsidR="00952462" w:rsidRPr="00355400" w:rsidRDefault="00952462" w:rsidP="002F34BF">
            <w:pPr>
              <w:rPr>
                <w:rFonts w:cs="Arial"/>
                <w:b/>
                <w:sz w:val="20"/>
                <w:szCs w:val="20"/>
              </w:rPr>
            </w:pPr>
            <w:r w:rsidRPr="00355400">
              <w:rPr>
                <w:rFonts w:cs="Arial"/>
                <w:b/>
                <w:sz w:val="20"/>
                <w:szCs w:val="20"/>
              </w:rPr>
              <w:t>Name of referrer:</w:t>
            </w:r>
          </w:p>
          <w:p w14:paraId="72A1983A" w14:textId="77777777" w:rsidR="00952462" w:rsidRDefault="00952462" w:rsidP="00355400">
            <w:pPr>
              <w:tabs>
                <w:tab w:val="left" w:pos="1530"/>
              </w:tabs>
              <w:rPr>
                <w:sz w:val="20"/>
                <w:szCs w:val="20"/>
              </w:rPr>
            </w:pPr>
          </w:p>
          <w:p w14:paraId="3C59EF0B" w14:textId="77777777" w:rsidR="000F4CF3" w:rsidRPr="00355400" w:rsidRDefault="000F4CF3" w:rsidP="00355400">
            <w:pPr>
              <w:tabs>
                <w:tab w:val="left" w:pos="1530"/>
              </w:tabs>
              <w:rPr>
                <w:sz w:val="20"/>
                <w:szCs w:val="20"/>
              </w:rPr>
            </w:pPr>
          </w:p>
        </w:tc>
        <w:tc>
          <w:tcPr>
            <w:tcW w:w="5635" w:type="dxa"/>
            <w:gridSpan w:val="2"/>
            <w:shd w:val="clear" w:color="auto" w:fill="auto"/>
          </w:tcPr>
          <w:p w14:paraId="61344A24" w14:textId="77777777" w:rsidR="00952462" w:rsidRPr="00355400" w:rsidRDefault="00952462" w:rsidP="00355400">
            <w:pPr>
              <w:tabs>
                <w:tab w:val="left" w:pos="1530"/>
              </w:tabs>
              <w:rPr>
                <w:sz w:val="20"/>
                <w:szCs w:val="20"/>
              </w:rPr>
            </w:pPr>
            <w:r w:rsidRPr="00355400">
              <w:rPr>
                <w:rFonts w:cs="Arial"/>
                <w:b/>
                <w:sz w:val="20"/>
                <w:szCs w:val="20"/>
              </w:rPr>
              <w:t>Title of professional:</w:t>
            </w:r>
          </w:p>
        </w:tc>
      </w:tr>
      <w:tr w:rsidR="00952462" w:rsidRPr="00355400" w14:paraId="5E3E729B" w14:textId="77777777" w:rsidTr="00355400">
        <w:tc>
          <w:tcPr>
            <w:tcW w:w="9854" w:type="dxa"/>
            <w:gridSpan w:val="4"/>
            <w:shd w:val="clear" w:color="auto" w:fill="auto"/>
          </w:tcPr>
          <w:p w14:paraId="4CD39994" w14:textId="77777777" w:rsidR="00952462" w:rsidRDefault="00952462" w:rsidP="007A6039">
            <w:pPr>
              <w:rPr>
                <w:rFonts w:cs="Arial"/>
                <w:b/>
                <w:sz w:val="20"/>
                <w:szCs w:val="20"/>
              </w:rPr>
            </w:pPr>
            <w:r w:rsidRPr="00355400">
              <w:rPr>
                <w:rFonts w:cs="Arial"/>
                <w:b/>
                <w:sz w:val="20"/>
                <w:szCs w:val="20"/>
              </w:rPr>
              <w:t xml:space="preserve">Signature: </w:t>
            </w:r>
          </w:p>
          <w:p w14:paraId="6CB7B242" w14:textId="77777777" w:rsidR="000F4CF3" w:rsidRPr="00355400" w:rsidRDefault="000F4CF3" w:rsidP="00355400">
            <w:pPr>
              <w:tabs>
                <w:tab w:val="left" w:pos="1530"/>
              </w:tabs>
              <w:rPr>
                <w:rFonts w:cs="Arial"/>
                <w:b/>
                <w:sz w:val="20"/>
                <w:szCs w:val="20"/>
              </w:rPr>
            </w:pPr>
          </w:p>
        </w:tc>
      </w:tr>
      <w:tr w:rsidR="00952462" w:rsidRPr="00355400" w14:paraId="5296E742" w14:textId="77777777" w:rsidTr="002518BB">
        <w:trPr>
          <w:trHeight w:val="1474"/>
        </w:trPr>
        <w:tc>
          <w:tcPr>
            <w:tcW w:w="9854" w:type="dxa"/>
            <w:gridSpan w:val="4"/>
            <w:shd w:val="clear" w:color="auto" w:fill="auto"/>
            <w:vAlign w:val="center"/>
          </w:tcPr>
          <w:p w14:paraId="7906CD18" w14:textId="62632F3D" w:rsidR="00952462" w:rsidRPr="00355400" w:rsidRDefault="00952462" w:rsidP="00F61832">
            <w:pPr>
              <w:spacing w:before="40" w:after="120"/>
              <w:rPr>
                <w:rFonts w:cs="Arial"/>
                <w:b/>
                <w:sz w:val="20"/>
                <w:szCs w:val="20"/>
              </w:rPr>
            </w:pPr>
            <w:r w:rsidRPr="00355400">
              <w:rPr>
                <w:rFonts w:cs="Arial"/>
                <w:b/>
                <w:sz w:val="20"/>
                <w:szCs w:val="20"/>
              </w:rPr>
              <w:t>Please send this referral along with any other relevant documents/assessments/outcome measures (additional information will be gratefully received) to:</w:t>
            </w:r>
            <w:r w:rsidR="0002759F">
              <w:rPr>
                <w:rFonts w:cs="Arial"/>
                <w:b/>
                <w:sz w:val="20"/>
                <w:szCs w:val="20"/>
              </w:rPr>
              <w:t xml:space="preserve"> </w:t>
            </w:r>
            <w:hyperlink r:id="rId10" w:history="1">
              <w:r w:rsidR="002518BB" w:rsidRPr="002518BB">
                <w:rPr>
                  <w:rStyle w:val="Hyperlink"/>
                  <w:rFonts w:cs="Arial"/>
                  <w:b/>
                  <w:sz w:val="20"/>
                  <w:szCs w:val="20"/>
                </w:rPr>
                <w:t>bromh.bromleyhealthcarereferrals@nhs.net</w:t>
              </w:r>
            </w:hyperlink>
          </w:p>
          <w:p w14:paraId="14F711C6" w14:textId="77777777" w:rsidR="00952462" w:rsidRPr="00355400" w:rsidRDefault="0002759F" w:rsidP="00F61832">
            <w:pPr>
              <w:spacing w:before="40" w:after="120"/>
              <w:rPr>
                <w:rFonts w:cs="Arial"/>
                <w:b/>
                <w:sz w:val="20"/>
                <w:szCs w:val="20"/>
              </w:rPr>
            </w:pPr>
            <w:r>
              <w:rPr>
                <w:rFonts w:cs="Arial"/>
                <w:b/>
                <w:sz w:val="20"/>
                <w:szCs w:val="20"/>
              </w:rPr>
              <w:t>Enquiries only</w:t>
            </w:r>
            <w:r w:rsidR="00952462" w:rsidRPr="00355400">
              <w:rPr>
                <w:rFonts w:cs="Arial"/>
                <w:b/>
                <w:sz w:val="20"/>
                <w:szCs w:val="20"/>
              </w:rPr>
              <w:t>:</w:t>
            </w:r>
            <w:r w:rsidR="00952462" w:rsidRPr="002E1988">
              <w:rPr>
                <w:rFonts w:cs="Arial"/>
                <w:b/>
                <w:color w:val="80378C"/>
                <w:sz w:val="20"/>
                <w:szCs w:val="20"/>
              </w:rPr>
              <w:t xml:space="preserve"> </w:t>
            </w:r>
            <w:hyperlink r:id="rId11" w:history="1">
              <w:r w:rsidRPr="00355F98">
                <w:rPr>
                  <w:rStyle w:val="Hyperlink"/>
                  <w:rFonts w:cs="Arial"/>
                  <w:b/>
                  <w:sz w:val="20"/>
                  <w:szCs w:val="20"/>
                </w:rPr>
                <w:t>bromh.fallsteam@nhs.net</w:t>
              </w:r>
            </w:hyperlink>
            <w:r w:rsidR="00952462" w:rsidRPr="00355400">
              <w:rPr>
                <w:rFonts w:cs="Arial"/>
                <w:b/>
                <w:sz w:val="20"/>
                <w:szCs w:val="20"/>
              </w:rPr>
              <w:t xml:space="preserve">                                            </w:t>
            </w:r>
          </w:p>
          <w:p w14:paraId="65719CBD" w14:textId="77777777" w:rsidR="00952462" w:rsidRPr="00573022" w:rsidRDefault="00952462" w:rsidP="002518BB">
            <w:pPr>
              <w:tabs>
                <w:tab w:val="left" w:pos="1530"/>
              </w:tabs>
              <w:spacing w:before="40" w:after="40"/>
              <w:rPr>
                <w:rFonts w:cs="Arial"/>
                <w:b/>
                <w:sz w:val="20"/>
                <w:szCs w:val="20"/>
              </w:rPr>
            </w:pPr>
            <w:r w:rsidRPr="00355400">
              <w:rPr>
                <w:rFonts w:cs="Arial"/>
                <w:b/>
                <w:sz w:val="20"/>
                <w:szCs w:val="20"/>
              </w:rPr>
              <w:t>Address</w:t>
            </w:r>
            <w:r w:rsidRPr="00355400">
              <w:rPr>
                <w:color w:val="000000"/>
                <w:kern w:val="28"/>
                <w:sz w:val="26"/>
                <w:szCs w:val="26"/>
              </w:rPr>
              <w:t xml:space="preserve"> </w:t>
            </w:r>
            <w:r w:rsidR="00E071CD">
              <w:rPr>
                <w:rFonts w:cs="Arial"/>
                <w:color w:val="000000"/>
                <w:kern w:val="28"/>
                <w:sz w:val="20"/>
                <w:szCs w:val="20"/>
              </w:rPr>
              <w:t xml:space="preserve">St Pauls Cray Clinic, Mickleham Road, </w:t>
            </w:r>
            <w:r w:rsidR="00B43331">
              <w:rPr>
                <w:rFonts w:cs="Arial"/>
                <w:color w:val="000000"/>
                <w:kern w:val="28"/>
                <w:sz w:val="20"/>
                <w:szCs w:val="20"/>
              </w:rPr>
              <w:t xml:space="preserve">Orpington.  </w:t>
            </w:r>
            <w:r w:rsidR="00E071CD">
              <w:rPr>
                <w:rFonts w:cs="Arial"/>
                <w:color w:val="000000"/>
                <w:kern w:val="28"/>
                <w:sz w:val="20"/>
                <w:szCs w:val="20"/>
              </w:rPr>
              <w:t>BR5 2RJ</w:t>
            </w:r>
            <w:r w:rsidRPr="00355400">
              <w:rPr>
                <w:rFonts w:cs="Arial"/>
                <w:color w:val="000000"/>
                <w:kern w:val="28"/>
                <w:sz w:val="20"/>
                <w:szCs w:val="20"/>
              </w:rPr>
              <w:t xml:space="preserve">    </w:t>
            </w:r>
            <w:r w:rsidR="00E071CD">
              <w:rPr>
                <w:rFonts w:cs="Arial"/>
                <w:color w:val="000000"/>
                <w:kern w:val="28"/>
                <w:sz w:val="20"/>
                <w:szCs w:val="20"/>
              </w:rPr>
              <w:t xml:space="preserve">           </w:t>
            </w:r>
            <w:r w:rsidR="00E071CD">
              <w:rPr>
                <w:rFonts w:cs="Arial"/>
                <w:b/>
                <w:sz w:val="20"/>
                <w:szCs w:val="20"/>
              </w:rPr>
              <w:t xml:space="preserve">Tel No: </w:t>
            </w:r>
            <w:r w:rsidR="00B43331">
              <w:rPr>
                <w:rFonts w:cs="Arial"/>
                <w:b/>
                <w:sz w:val="20"/>
                <w:szCs w:val="20"/>
              </w:rPr>
              <w:t>0300 330 5777</w:t>
            </w:r>
          </w:p>
        </w:tc>
      </w:tr>
    </w:tbl>
    <w:p w14:paraId="0232BEB3" w14:textId="77777777" w:rsidR="009D20AA" w:rsidRPr="00BB31D6" w:rsidRDefault="009D20AA" w:rsidP="00EA6770">
      <w:pPr>
        <w:tabs>
          <w:tab w:val="left" w:pos="3000"/>
        </w:tabs>
        <w:rPr>
          <w:sz w:val="20"/>
          <w:szCs w:val="20"/>
        </w:rPr>
      </w:pPr>
    </w:p>
    <w:sectPr w:rsidR="009D20AA" w:rsidRPr="00BB31D6" w:rsidSect="0085749D">
      <w:footerReference w:type="default" r:id="rId12"/>
      <w:headerReference w:type="first" r:id="rId13"/>
      <w:footerReference w:type="first" r:id="rId14"/>
      <w:pgSz w:w="11906" w:h="16838" w:code="9"/>
      <w:pgMar w:top="1021" w:right="1134" w:bottom="113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3B015" w14:textId="77777777" w:rsidR="0016743F" w:rsidRDefault="0016743F">
      <w:r>
        <w:separator/>
      </w:r>
    </w:p>
  </w:endnote>
  <w:endnote w:type="continuationSeparator" w:id="0">
    <w:p w14:paraId="18DF0B01" w14:textId="77777777" w:rsidR="0016743F" w:rsidRDefault="0016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agLight">
    <w:panose1 w:val="000000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FA81D" w14:textId="77777777" w:rsidR="00A0265B" w:rsidRPr="004E1B70" w:rsidRDefault="00A0265B" w:rsidP="00A0265B">
    <w:pPr>
      <w:rPr>
        <w:color w:val="999999"/>
        <w:sz w:val="16"/>
        <w:szCs w:val="16"/>
      </w:rPr>
    </w:pPr>
    <w:r w:rsidRPr="004E1B70">
      <w:rPr>
        <w:color w:val="999999"/>
        <w:sz w:val="16"/>
        <w:szCs w:val="16"/>
      </w:rPr>
      <w:t>Bromley Healthcare Community Interest Company Ltd</w:t>
    </w:r>
  </w:p>
  <w:p w14:paraId="7CA14409" w14:textId="77777777" w:rsidR="00A0265B" w:rsidRPr="004E1B70" w:rsidRDefault="00A0265B" w:rsidP="00A0265B">
    <w:pPr>
      <w:rPr>
        <w:color w:val="999999"/>
        <w:sz w:val="16"/>
        <w:szCs w:val="16"/>
      </w:rPr>
    </w:pPr>
    <w:r w:rsidRPr="004E1B70">
      <w:rPr>
        <w:color w:val="999999"/>
        <w:sz w:val="16"/>
        <w:szCs w:val="16"/>
      </w:rPr>
      <w:t xml:space="preserve">Company no: </w:t>
    </w:r>
    <w:proofErr w:type="gramStart"/>
    <w:r w:rsidRPr="004E1B70">
      <w:rPr>
        <w:color w:val="999999"/>
        <w:sz w:val="16"/>
        <w:szCs w:val="16"/>
      </w:rPr>
      <w:t>06815987  Registered</w:t>
    </w:r>
    <w:proofErr w:type="gramEnd"/>
    <w:r w:rsidRPr="004E1B70">
      <w:rPr>
        <w:color w:val="999999"/>
        <w:sz w:val="16"/>
        <w:szCs w:val="16"/>
      </w:rPr>
      <w:t xml:space="preserve"> in England</w:t>
    </w:r>
  </w:p>
  <w:p w14:paraId="51BC15DD" w14:textId="77777777" w:rsidR="00A0265B" w:rsidRDefault="00A0265B" w:rsidP="00A0265B">
    <w:pPr>
      <w:rPr>
        <w:color w:val="999999"/>
        <w:sz w:val="16"/>
        <w:szCs w:val="16"/>
      </w:rPr>
    </w:pPr>
    <w:r>
      <w:rPr>
        <w:noProof/>
        <w:color w:val="999999"/>
        <w:sz w:val="16"/>
        <w:szCs w:val="16"/>
        <w:lang w:eastAsia="en-GB"/>
      </w:rPr>
      <w:pict w14:anchorId="52A6F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443.3pt;margin-top:1.8pt;width:50.7pt;height:22.65pt;z-index:251661312;visibility:visible">
          <v:imagedata r:id="rId1" o:title="CAAB5B7A" croptop="17063f" cropbottom="19195f"/>
          <w10:wrap type="topAndBottom"/>
        </v:shape>
      </w:pict>
    </w:r>
    <w:r w:rsidRPr="004E1B70">
      <w:rPr>
        <w:color w:val="999999"/>
        <w:sz w:val="16"/>
        <w:szCs w:val="16"/>
      </w:rPr>
      <w:t xml:space="preserve">Registered office: </w:t>
    </w:r>
    <w:r>
      <w:rPr>
        <w:color w:val="999999"/>
        <w:sz w:val="16"/>
        <w:szCs w:val="16"/>
      </w:rPr>
      <w:t>Central Court, 1b Knoll Rise, Orpington.  BR6 0JA</w:t>
    </w:r>
  </w:p>
  <w:p w14:paraId="379F9E38" w14:textId="77777777" w:rsidR="00A0265B" w:rsidRPr="00A0265B" w:rsidRDefault="00A0265B" w:rsidP="00A0265B">
    <w:r>
      <w:rPr>
        <w:color w:val="999999"/>
        <w:sz w:val="16"/>
        <w:szCs w:val="16"/>
      </w:rPr>
      <w:t xml:space="preserve">External Healthcare Professional Referral Form. Falls and Fracture Prevention Service </w:t>
    </w:r>
    <w:r w:rsidR="00406CFE">
      <w:rPr>
        <w:color w:val="999999"/>
        <w:sz w:val="16"/>
        <w:szCs w:val="16"/>
      </w:rPr>
      <w:t>August</w:t>
    </w:r>
    <w:r>
      <w:rPr>
        <w:color w:val="999999"/>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57274" w14:textId="77777777" w:rsidR="00C25E9D" w:rsidRPr="004E1B70" w:rsidRDefault="00C25E9D" w:rsidP="004E1B70">
    <w:pPr>
      <w:rPr>
        <w:color w:val="999999"/>
        <w:sz w:val="16"/>
        <w:szCs w:val="16"/>
      </w:rPr>
    </w:pPr>
    <w:r w:rsidRPr="004E1B70">
      <w:rPr>
        <w:color w:val="999999"/>
        <w:sz w:val="16"/>
        <w:szCs w:val="16"/>
      </w:rPr>
      <w:t>Bromley Healthcare Community Interest Company Ltd</w:t>
    </w:r>
  </w:p>
  <w:p w14:paraId="0134A95B" w14:textId="77777777" w:rsidR="00C25E9D" w:rsidRPr="004E1B70" w:rsidRDefault="00A0265B" w:rsidP="004E1B70">
    <w:pPr>
      <w:rPr>
        <w:color w:val="999999"/>
        <w:sz w:val="16"/>
        <w:szCs w:val="16"/>
      </w:rPr>
    </w:pPr>
    <w:r>
      <w:rPr>
        <w:noProof/>
        <w:color w:val="999999"/>
        <w:sz w:val="16"/>
        <w:szCs w:val="16"/>
        <w:lang w:eastAsia="en-GB"/>
      </w:rPr>
      <w:pict w14:anchorId="4CE85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431.3pt;margin-top:5.65pt;width:50.7pt;height:22.65pt;z-index:251660288;visibility:visible">
          <v:imagedata r:id="rId1" o:title="CAAB5B7A" croptop="17063f" cropbottom="19195f"/>
          <w10:wrap type="topAndBottom"/>
        </v:shape>
      </w:pict>
    </w:r>
    <w:r w:rsidR="00C25E9D" w:rsidRPr="004E1B70">
      <w:rPr>
        <w:color w:val="999999"/>
        <w:sz w:val="16"/>
        <w:szCs w:val="16"/>
      </w:rPr>
      <w:t xml:space="preserve">Company no: </w:t>
    </w:r>
    <w:proofErr w:type="gramStart"/>
    <w:r w:rsidR="00C25E9D" w:rsidRPr="004E1B70">
      <w:rPr>
        <w:color w:val="999999"/>
        <w:sz w:val="16"/>
        <w:szCs w:val="16"/>
      </w:rPr>
      <w:t>06815987  Registered</w:t>
    </w:r>
    <w:proofErr w:type="gramEnd"/>
    <w:r w:rsidR="00C25E9D" w:rsidRPr="004E1B70">
      <w:rPr>
        <w:color w:val="999999"/>
        <w:sz w:val="16"/>
        <w:szCs w:val="16"/>
      </w:rPr>
      <w:t xml:space="preserve"> in England</w:t>
    </w:r>
  </w:p>
  <w:p w14:paraId="5C51BA09" w14:textId="77777777" w:rsidR="00C25E9D" w:rsidRDefault="00C25E9D" w:rsidP="004E1B70">
    <w:pPr>
      <w:rPr>
        <w:color w:val="999999"/>
        <w:sz w:val="16"/>
        <w:szCs w:val="16"/>
      </w:rPr>
    </w:pPr>
    <w:r w:rsidRPr="004E1B70">
      <w:rPr>
        <w:color w:val="999999"/>
        <w:sz w:val="16"/>
        <w:szCs w:val="16"/>
      </w:rPr>
      <w:t xml:space="preserve">Registered office: </w:t>
    </w:r>
    <w:r w:rsidR="00B43331">
      <w:rPr>
        <w:color w:val="999999"/>
        <w:sz w:val="16"/>
        <w:szCs w:val="16"/>
      </w:rPr>
      <w:t>Central Court, 1b Knoll Rise, Orpington.  BR6 0JA</w:t>
    </w:r>
  </w:p>
  <w:p w14:paraId="465ACB07" w14:textId="77777777" w:rsidR="00A0265B" w:rsidRPr="004E1B70" w:rsidRDefault="00A0265B" w:rsidP="004E1B70">
    <w:pPr>
      <w:rPr>
        <w:color w:val="999999"/>
        <w:sz w:val="16"/>
        <w:szCs w:val="16"/>
      </w:rPr>
    </w:pPr>
    <w:r>
      <w:rPr>
        <w:color w:val="999999"/>
        <w:sz w:val="16"/>
        <w:szCs w:val="16"/>
      </w:rPr>
      <w:t xml:space="preserve">External Healthcare Professional Referral Form. Falls and Fracture Prevention Service </w:t>
    </w:r>
    <w:r w:rsidR="00406CFE">
      <w:rPr>
        <w:color w:val="999999"/>
        <w:sz w:val="16"/>
        <w:szCs w:val="16"/>
      </w:rPr>
      <w:t>August</w:t>
    </w:r>
    <w:r>
      <w:rPr>
        <w:color w:val="999999"/>
        <w:sz w:val="16"/>
        <w:szCs w:val="16"/>
      </w:rPr>
      <w:t xml:space="preserv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D2E0C" w14:textId="77777777" w:rsidR="0016743F" w:rsidRDefault="0016743F">
      <w:r>
        <w:separator/>
      </w:r>
    </w:p>
  </w:footnote>
  <w:footnote w:type="continuationSeparator" w:id="0">
    <w:p w14:paraId="7B24585E" w14:textId="77777777" w:rsidR="0016743F" w:rsidRDefault="00167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4878F" w14:textId="6ED7CE8D" w:rsidR="00C25E9D" w:rsidRDefault="00F316D3" w:rsidP="00DC3EC5">
    <w:pPr>
      <w:tabs>
        <w:tab w:val="left" w:pos="4755"/>
        <w:tab w:val="right" w:pos="9639"/>
      </w:tabs>
    </w:pPr>
    <w:r>
      <w:rPr>
        <w:noProof/>
      </w:rPr>
      <w:pict w14:anchorId="1D9F4461">
        <v:shapetype id="_x0000_t202" coordsize="21600,21600" o:spt="202" path="m,l,21600r21600,l21600,xe">
          <v:stroke joinstyle="miter"/>
          <v:path gradientshapeok="t" o:connecttype="rect"/>
        </v:shapetype>
        <v:shape id="Text Box 2" o:spid="_x0000_s2056" type="#_x0000_t202" style="position:absolute;margin-left:188.1pt;margin-top:11.6pt;width:318.6pt;height:40.8pt;z-index:251654144;visibility:visible;mso-width-relative:margin;mso-height-relative:margin" filled="f" stroked="f">
          <v:textbox style="mso-next-textbox:#Text Box 2">
            <w:txbxContent>
              <w:p w14:paraId="08ABD2B6" w14:textId="77777777" w:rsidR="00C25E9D" w:rsidRPr="00773581" w:rsidRDefault="000004E3" w:rsidP="00965BDA">
                <w:pPr>
                  <w:jc w:val="center"/>
                  <w:rPr>
                    <w:rFonts w:ascii="VagLight" w:hAnsi="VagLight"/>
                    <w:color w:val="80378C"/>
                    <w:sz w:val="40"/>
                    <w:szCs w:val="40"/>
                  </w:rPr>
                </w:pPr>
                <w:r>
                  <w:rPr>
                    <w:rFonts w:ascii="VagLight" w:hAnsi="VagLight"/>
                    <w:color w:val="80378C"/>
                    <w:sz w:val="40"/>
                    <w:szCs w:val="40"/>
                  </w:rPr>
                  <w:t xml:space="preserve">Referral form </w:t>
                </w:r>
                <w:r w:rsidR="00C25E9D" w:rsidRPr="00773581">
                  <w:rPr>
                    <w:rFonts w:ascii="VagLight" w:hAnsi="VagLight"/>
                    <w:color w:val="80378C"/>
                    <w:sz w:val="40"/>
                    <w:szCs w:val="40"/>
                  </w:rPr>
                  <w:t>Falls</w:t>
                </w:r>
                <w:r w:rsidR="00BF1223">
                  <w:rPr>
                    <w:rFonts w:ascii="VagLight" w:hAnsi="VagLight"/>
                    <w:color w:val="80378C"/>
                    <w:sz w:val="40"/>
                    <w:szCs w:val="40"/>
                  </w:rPr>
                  <w:t xml:space="preserve"> </w:t>
                </w:r>
                <w:r w:rsidR="00C25E9D" w:rsidRPr="00773581">
                  <w:rPr>
                    <w:rFonts w:ascii="VagLight" w:hAnsi="VagLight"/>
                    <w:color w:val="80378C"/>
                    <w:sz w:val="40"/>
                    <w:szCs w:val="40"/>
                  </w:rPr>
                  <w:t>Prevention Service</w:t>
                </w:r>
              </w:p>
            </w:txbxContent>
          </v:textbox>
        </v:shape>
      </w:pict>
    </w:r>
    <w:r>
      <w:rPr>
        <w:noProof/>
        <w:lang w:eastAsia="en-GB"/>
      </w:rPr>
      <w:pict w14:anchorId="020F1249">
        <v:rect id="_x0000_s2055" style="position:absolute;margin-left:182.55pt;margin-top:-3.95pt;width:329.55pt;height:65.55pt;z-index:251653120" strokecolor="#b2a1c7" strokeweight="1pt">
          <v:fill color2="#ccc0d9" focusposition="1" focussize="" focus="100%" type="gradient"/>
          <v:shadow on="t" type="perspective" color="#3f3151" opacity=".5" offset="1pt" offset2="-3pt"/>
        </v:rect>
      </w:pict>
    </w:r>
    <w:r w:rsidR="00A0265B">
      <w:pict w14:anchorId="6B7BE3BB">
        <v:rect id="_x0000_s2060" style="position:absolute;margin-left:622.45pt;margin-top:55.2pt;width:255.75pt;height:113.4pt;z-index:251658240;mso-wrap-distance-left:2.88pt;mso-wrap-distance-top:2.88pt;mso-wrap-distance-right:2.88pt;mso-wrap-distance-bottom:2.88pt" o:preferrelative="t" filled="f" fillcolor="black" stroked="f" strokecolor="#80379b" strokeweight="2pt" o:cliptowrap="t">
          <v:fill color2="black"/>
          <v:stroke color2="black">
            <o:left v:ext="view" color="#80379b" color2="black"/>
            <o:top v:ext="view" color="#80379b" color2="black"/>
            <o:right v:ext="view" color="#80379b" color2="black"/>
            <o:bottom v:ext="view" color="#80379b" color2="black"/>
            <o:column v:ext="view" color="#80379b" color2="black"/>
          </v:stroke>
          <v:imagedata r:id="rId1" o:title=""/>
          <v:shadow color="white"/>
          <o:extrusion v:ext="view" backdepth="0" viewpoint="0,0" viewpointorigin="0,0"/>
          <o:lock v:ext="edit" aspectratio="t"/>
        </v:rect>
      </w:pict>
    </w:r>
    <w:r w:rsidR="00A0265B">
      <w:rPr>
        <w:noProof/>
      </w:rPr>
      <w:pict w14:anchorId="0ADC5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26pt;margin-top:-7.3pt;width:169pt;height:75.5pt;z-index:251659264;visibility:visible">
          <v:imagedata r:id="rId2" o:title="CAAB5B7A" croptop="17063f" cropbottom="19195f"/>
          <w10:wrap type="topAndBottom"/>
        </v:shape>
      </w:pict>
    </w:r>
    <w:r w:rsidR="00CF3278">
      <w:pict w14:anchorId="42E85104">
        <v:rect id="_x0000_s2059" style="position:absolute;margin-left:651.95pt;margin-top:56.7pt;width:255.75pt;height:113.4pt;z-index:251657216;mso-wrap-distance-left:2.88pt;mso-wrap-distance-top:2.88pt;mso-wrap-distance-right:2.88pt;mso-wrap-distance-bottom:2.88pt" o:preferrelative="t" filled="f" fillcolor="black" stroked="f" strokecolor="#80379b" strokeweight="2pt" o:cliptowrap="t">
          <v:fill color2="black"/>
          <v:stroke color2="black">
            <o:left v:ext="view" color="#80379b" color2="black"/>
            <o:top v:ext="view" color="#80379b" color2="black"/>
            <o:right v:ext="view" color="#80379b" color2="black"/>
            <o:bottom v:ext="view" color="#80379b" color2="black"/>
            <o:column v:ext="view" color="#80379b" color2="black"/>
          </v:stroke>
          <v:imagedata r:id="rId1" o:title=""/>
          <v:shadow color="white"/>
          <o:extrusion v:ext="view" backdepth="0" viewpoint="0,0" viewpointorigin="0,0"/>
          <o:lock v:ext="edit" aspectratio="t"/>
        </v:rect>
      </w:pict>
    </w:r>
    <w:r w:rsidR="00CF3278">
      <w:rPr>
        <w:noProof/>
      </w:rPr>
      <w:pict w14:anchorId="6578F100">
        <v:shape id="Picture 3" o:spid="_x0000_s2058" type="#_x0000_t75" style="position:absolute;margin-left:651.95pt;margin-top:56.7pt;width:255.75pt;height:113.4pt;z-index:251656192;visibility:visible;mso-wrap-distance-left:2.88pt;mso-wrap-distance-top:2.88pt;mso-wrap-distance-right:2.88pt;mso-wrap-distance-bottom:2.88pt">
          <v:imagedata r:id="rId1" o:title=""/>
        </v:shape>
      </w:pict>
    </w:r>
    <w:r w:rsidR="00CF3278">
      <w:rPr>
        <w:noProof/>
      </w:rPr>
      <w:pict w14:anchorId="6BC27213">
        <v:shape id="Picture 2" o:spid="_x0000_s2057" type="#_x0000_t75" style="position:absolute;margin-left:651.95pt;margin-top:56.7pt;width:255.75pt;height:113.4pt;z-index:251655168;visibility:visible;mso-wrap-distance-left:2.88pt;mso-wrap-distance-top:2.88pt;mso-wrap-distance-right:2.88pt;mso-wrap-distance-bottom:2.88pt">
          <v:imagedata r:id="rId1" o:title=""/>
        </v:shape>
      </w:pict>
    </w:r>
    <w:r w:rsidR="00C25E9D">
      <w:tab/>
    </w:r>
    <w:r w:rsidR="00C25E9D">
      <w:rPr>
        <w:noProof/>
        <w:lang w:val="en-US"/>
      </w:rPr>
    </w:r>
    <w:r w:rsidR="002F66C1">
      <w:pict w14:anchorId="2208F694">
        <v:shape id="_x0000_s2050" type="#_x0000_t202" style="width:210.8pt;height:77.85pt;mso-position-horizontal-relative:char;mso-position-vertical-relative:line" filled="f" stroked="f">
          <v:fill o:detectmouseclick="t"/>
          <v:textbox style="mso-next-textbox:#_x0000_s2050" inset="0,0,0,0">
            <w:txbxContent>
              <w:p w14:paraId="3EC4AD90" w14:textId="77777777" w:rsidR="00C25E9D" w:rsidRDefault="00C25E9D" w:rsidP="00FC6989">
                <w:pPr>
                  <w:pStyle w:val="01BHCAddress"/>
                </w:pPr>
              </w:p>
            </w:txbxContent>
          </v:textbox>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C79D3"/>
    <w:multiLevelType w:val="hybridMultilevel"/>
    <w:tmpl w:val="ABA44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7441DF"/>
    <w:multiLevelType w:val="hybridMultilevel"/>
    <w:tmpl w:val="F1BC8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26B44"/>
    <w:multiLevelType w:val="hybridMultilevel"/>
    <w:tmpl w:val="DDBE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B2009"/>
    <w:multiLevelType w:val="hybridMultilevel"/>
    <w:tmpl w:val="7D407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693856">
    <w:abstractNumId w:val="3"/>
  </w:num>
  <w:num w:numId="2" w16cid:durableId="623661799">
    <w:abstractNumId w:val="1"/>
  </w:num>
  <w:num w:numId="3" w16cid:durableId="1109546209">
    <w:abstractNumId w:val="2"/>
  </w:num>
  <w:num w:numId="4" w16cid:durableId="2014262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hdrShapeDefaults>
    <o:shapedefaults v:ext="edit" spidmax="3074" style="mso-width-relative:margin;mso-height-relative:margin" fill="f" fillcolor="white" stroke="f">
      <v:fill color="white" on="f"/>
      <v:stroke on="f"/>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4528"/>
    <w:rsid w:val="000004E3"/>
    <w:rsid w:val="00004795"/>
    <w:rsid w:val="000208F8"/>
    <w:rsid w:val="00023858"/>
    <w:rsid w:val="0002759F"/>
    <w:rsid w:val="000319A3"/>
    <w:rsid w:val="000402AC"/>
    <w:rsid w:val="00045A74"/>
    <w:rsid w:val="000464E8"/>
    <w:rsid w:val="000545C6"/>
    <w:rsid w:val="00094528"/>
    <w:rsid w:val="000A63DE"/>
    <w:rsid w:val="000B1D3D"/>
    <w:rsid w:val="000C3075"/>
    <w:rsid w:val="000C6369"/>
    <w:rsid w:val="000D5BA1"/>
    <w:rsid w:val="000F4CF3"/>
    <w:rsid w:val="00107AC8"/>
    <w:rsid w:val="00134BD2"/>
    <w:rsid w:val="00145B38"/>
    <w:rsid w:val="001615EE"/>
    <w:rsid w:val="00165E9F"/>
    <w:rsid w:val="0016743F"/>
    <w:rsid w:val="00187B96"/>
    <w:rsid w:val="0019404D"/>
    <w:rsid w:val="001A0388"/>
    <w:rsid w:val="001B1BC7"/>
    <w:rsid w:val="001C2C35"/>
    <w:rsid w:val="001F26C7"/>
    <w:rsid w:val="002005A5"/>
    <w:rsid w:val="002054E6"/>
    <w:rsid w:val="00205529"/>
    <w:rsid w:val="002139A2"/>
    <w:rsid w:val="002272B4"/>
    <w:rsid w:val="002518BB"/>
    <w:rsid w:val="00255128"/>
    <w:rsid w:val="002929A0"/>
    <w:rsid w:val="002A6C1A"/>
    <w:rsid w:val="002E1988"/>
    <w:rsid w:val="002F34BF"/>
    <w:rsid w:val="002F66C1"/>
    <w:rsid w:val="002F70A7"/>
    <w:rsid w:val="003034BB"/>
    <w:rsid w:val="0031379C"/>
    <w:rsid w:val="00340497"/>
    <w:rsid w:val="00345393"/>
    <w:rsid w:val="00355400"/>
    <w:rsid w:val="00395F47"/>
    <w:rsid w:val="003A7B1F"/>
    <w:rsid w:val="003E175A"/>
    <w:rsid w:val="00406CFE"/>
    <w:rsid w:val="00420A16"/>
    <w:rsid w:val="00443E7D"/>
    <w:rsid w:val="00446BED"/>
    <w:rsid w:val="00451434"/>
    <w:rsid w:val="00452DF2"/>
    <w:rsid w:val="004629EE"/>
    <w:rsid w:val="0049315E"/>
    <w:rsid w:val="0049634F"/>
    <w:rsid w:val="004A3CA1"/>
    <w:rsid w:val="004C6F2F"/>
    <w:rsid w:val="004E1B70"/>
    <w:rsid w:val="004E4FD6"/>
    <w:rsid w:val="004F53C4"/>
    <w:rsid w:val="00502C39"/>
    <w:rsid w:val="00504D26"/>
    <w:rsid w:val="00513163"/>
    <w:rsid w:val="00513D4B"/>
    <w:rsid w:val="005277D7"/>
    <w:rsid w:val="005556AF"/>
    <w:rsid w:val="00564DD5"/>
    <w:rsid w:val="00571DED"/>
    <w:rsid w:val="00573022"/>
    <w:rsid w:val="00581901"/>
    <w:rsid w:val="00583513"/>
    <w:rsid w:val="005A5A04"/>
    <w:rsid w:val="005A75AB"/>
    <w:rsid w:val="005D0423"/>
    <w:rsid w:val="005E7C12"/>
    <w:rsid w:val="0061356F"/>
    <w:rsid w:val="00614807"/>
    <w:rsid w:val="00617933"/>
    <w:rsid w:val="006232C7"/>
    <w:rsid w:val="006274B7"/>
    <w:rsid w:val="0063781A"/>
    <w:rsid w:val="006415B8"/>
    <w:rsid w:val="00657E47"/>
    <w:rsid w:val="006674EB"/>
    <w:rsid w:val="006715FB"/>
    <w:rsid w:val="0067210B"/>
    <w:rsid w:val="00680980"/>
    <w:rsid w:val="00692056"/>
    <w:rsid w:val="006B5089"/>
    <w:rsid w:val="006B60A0"/>
    <w:rsid w:val="006D05F9"/>
    <w:rsid w:val="00757FEC"/>
    <w:rsid w:val="0076251C"/>
    <w:rsid w:val="00773581"/>
    <w:rsid w:val="007807E8"/>
    <w:rsid w:val="00787F26"/>
    <w:rsid w:val="00791099"/>
    <w:rsid w:val="007A6039"/>
    <w:rsid w:val="007B2F76"/>
    <w:rsid w:val="007C4B2D"/>
    <w:rsid w:val="007E5F5B"/>
    <w:rsid w:val="008141E6"/>
    <w:rsid w:val="00815BD2"/>
    <w:rsid w:val="008373E1"/>
    <w:rsid w:val="00842757"/>
    <w:rsid w:val="00854133"/>
    <w:rsid w:val="0085749D"/>
    <w:rsid w:val="00872D28"/>
    <w:rsid w:val="008A3EF6"/>
    <w:rsid w:val="008A517F"/>
    <w:rsid w:val="008A7B98"/>
    <w:rsid w:val="008B5B5C"/>
    <w:rsid w:val="008E26ED"/>
    <w:rsid w:val="00906740"/>
    <w:rsid w:val="0092403E"/>
    <w:rsid w:val="0093163E"/>
    <w:rsid w:val="00936A0D"/>
    <w:rsid w:val="00952462"/>
    <w:rsid w:val="00960F17"/>
    <w:rsid w:val="00965BDA"/>
    <w:rsid w:val="009701D0"/>
    <w:rsid w:val="00983D99"/>
    <w:rsid w:val="009B7CEB"/>
    <w:rsid w:val="009C0BDB"/>
    <w:rsid w:val="009C670B"/>
    <w:rsid w:val="009D20AA"/>
    <w:rsid w:val="00A0265B"/>
    <w:rsid w:val="00A05EBD"/>
    <w:rsid w:val="00A07576"/>
    <w:rsid w:val="00A656B6"/>
    <w:rsid w:val="00A91F71"/>
    <w:rsid w:val="00A93338"/>
    <w:rsid w:val="00AC6D36"/>
    <w:rsid w:val="00AD419F"/>
    <w:rsid w:val="00AF0631"/>
    <w:rsid w:val="00B0230F"/>
    <w:rsid w:val="00B27729"/>
    <w:rsid w:val="00B40B14"/>
    <w:rsid w:val="00B43331"/>
    <w:rsid w:val="00B5476F"/>
    <w:rsid w:val="00B654A7"/>
    <w:rsid w:val="00B72723"/>
    <w:rsid w:val="00B87491"/>
    <w:rsid w:val="00B937B9"/>
    <w:rsid w:val="00BA735C"/>
    <w:rsid w:val="00BA7364"/>
    <w:rsid w:val="00BB221C"/>
    <w:rsid w:val="00BB31D6"/>
    <w:rsid w:val="00BB4BCF"/>
    <w:rsid w:val="00BC7C50"/>
    <w:rsid w:val="00BD0EB8"/>
    <w:rsid w:val="00BF1223"/>
    <w:rsid w:val="00BF7784"/>
    <w:rsid w:val="00C04C14"/>
    <w:rsid w:val="00C06CFF"/>
    <w:rsid w:val="00C07CE6"/>
    <w:rsid w:val="00C25E9D"/>
    <w:rsid w:val="00C477CC"/>
    <w:rsid w:val="00C57FD6"/>
    <w:rsid w:val="00C66465"/>
    <w:rsid w:val="00C85270"/>
    <w:rsid w:val="00C85492"/>
    <w:rsid w:val="00CA2848"/>
    <w:rsid w:val="00CB19D1"/>
    <w:rsid w:val="00CF3278"/>
    <w:rsid w:val="00CF7801"/>
    <w:rsid w:val="00D0115D"/>
    <w:rsid w:val="00D152BD"/>
    <w:rsid w:val="00D1598E"/>
    <w:rsid w:val="00D24B6A"/>
    <w:rsid w:val="00D36EC6"/>
    <w:rsid w:val="00D5251D"/>
    <w:rsid w:val="00D57B58"/>
    <w:rsid w:val="00DA13E3"/>
    <w:rsid w:val="00DC3EC5"/>
    <w:rsid w:val="00DD06C7"/>
    <w:rsid w:val="00E071CD"/>
    <w:rsid w:val="00E34C71"/>
    <w:rsid w:val="00E71ABC"/>
    <w:rsid w:val="00EA213B"/>
    <w:rsid w:val="00EA6770"/>
    <w:rsid w:val="00EA6F28"/>
    <w:rsid w:val="00EC36A9"/>
    <w:rsid w:val="00EC5185"/>
    <w:rsid w:val="00ED387E"/>
    <w:rsid w:val="00ED45B7"/>
    <w:rsid w:val="00EE458B"/>
    <w:rsid w:val="00F2502B"/>
    <w:rsid w:val="00F3129E"/>
    <w:rsid w:val="00F316D3"/>
    <w:rsid w:val="00F35E90"/>
    <w:rsid w:val="00F61832"/>
    <w:rsid w:val="00F63E84"/>
    <w:rsid w:val="00F7514F"/>
    <w:rsid w:val="00F8634E"/>
    <w:rsid w:val="00FA2685"/>
    <w:rsid w:val="00FB3D87"/>
    <w:rsid w:val="00FC6989"/>
    <w:rsid w:val="00FD4375"/>
    <w:rsid w:val="00FD4395"/>
    <w:rsid w:val="00FD7FD9"/>
    <w:rsid w:val="00FE4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width-relative:margin;mso-height-relative:margin" fill="f" fillcolor="white" stroke="f">
      <v:fill color="white" on="f"/>
      <v:stroke on="f"/>
    </o:shapedefaults>
    <o:shapelayout v:ext="edit">
      <o:idmap v:ext="edit" data="1"/>
    </o:shapelayout>
  </w:shapeDefaults>
  <w:decimalSymbol w:val="."/>
  <w:listSeparator w:val=","/>
  <w14:docId w14:val="3E91DD0A"/>
  <w15:chartTrackingRefBased/>
  <w15:docId w15:val="{6AA9AD6C-67BF-48F0-BD07-28AC21B7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01BHCAddress">
    <w:name w:val="01_BHC_Address"/>
    <w:qFormat/>
    <w:rsid w:val="00165E9F"/>
    <w:pPr>
      <w:jc w:val="right"/>
    </w:pPr>
    <w:rPr>
      <w:sz w:val="24"/>
      <w:szCs w:val="24"/>
    </w:rPr>
  </w:style>
  <w:style w:type="paragraph" w:customStyle="1" w:styleId="02BHCBody">
    <w:name w:val="02_BHC_Body"/>
    <w:basedOn w:val="Normal"/>
    <w:qFormat/>
    <w:rsid w:val="00420A16"/>
    <w:rPr>
      <w:lang w:eastAsia="en-GB"/>
    </w:rPr>
  </w:style>
  <w:style w:type="paragraph" w:customStyle="1" w:styleId="03BHCBodyBold">
    <w:name w:val="03_BHC_Body Bold"/>
    <w:qFormat/>
    <w:rsid w:val="00FD4395"/>
    <w:rPr>
      <w:b/>
      <w:bCs/>
      <w:sz w:val="24"/>
      <w:szCs w:val="24"/>
    </w:rPr>
  </w:style>
  <w:style w:type="paragraph" w:styleId="Header">
    <w:name w:val="header"/>
    <w:basedOn w:val="Normal"/>
    <w:rsid w:val="004E1B70"/>
    <w:pPr>
      <w:tabs>
        <w:tab w:val="center" w:pos="4153"/>
        <w:tab w:val="right" w:pos="8306"/>
      </w:tabs>
    </w:pPr>
  </w:style>
  <w:style w:type="paragraph" w:styleId="Footer">
    <w:name w:val="footer"/>
    <w:basedOn w:val="Normal"/>
    <w:rsid w:val="004E1B70"/>
    <w:pPr>
      <w:tabs>
        <w:tab w:val="center" w:pos="4153"/>
        <w:tab w:val="right" w:pos="8306"/>
      </w:tabs>
    </w:pPr>
  </w:style>
  <w:style w:type="paragraph" w:customStyle="1" w:styleId="Style268435460">
    <w:name w:val="Style268435460"/>
    <w:rsid w:val="006B60A0"/>
    <w:pPr>
      <w:autoSpaceDE w:val="0"/>
      <w:autoSpaceDN w:val="0"/>
      <w:adjustRightInd w:val="0"/>
    </w:pPr>
    <w:rPr>
      <w:rFonts w:cs="Arial"/>
      <w:sz w:val="24"/>
      <w:szCs w:val="24"/>
    </w:rPr>
  </w:style>
  <w:style w:type="paragraph" w:styleId="BalloonText">
    <w:name w:val="Balloon Text"/>
    <w:basedOn w:val="Normal"/>
    <w:link w:val="BalloonTextChar"/>
    <w:uiPriority w:val="99"/>
    <w:semiHidden/>
    <w:unhideWhenUsed/>
    <w:rsid w:val="00DC3EC5"/>
    <w:rPr>
      <w:rFonts w:ascii="Tahoma" w:hAnsi="Tahoma" w:cs="Tahoma"/>
      <w:sz w:val="16"/>
      <w:szCs w:val="16"/>
    </w:rPr>
  </w:style>
  <w:style w:type="character" w:customStyle="1" w:styleId="BalloonTextChar">
    <w:name w:val="Balloon Text Char"/>
    <w:link w:val="BalloonText"/>
    <w:uiPriority w:val="99"/>
    <w:semiHidden/>
    <w:rsid w:val="00DC3EC5"/>
    <w:rPr>
      <w:rFonts w:ascii="Tahoma" w:hAnsi="Tahoma" w:cs="Tahoma"/>
      <w:sz w:val="16"/>
      <w:szCs w:val="16"/>
      <w:lang w:eastAsia="en-US"/>
    </w:rPr>
  </w:style>
  <w:style w:type="table" w:styleId="TableGrid">
    <w:name w:val="Table Grid"/>
    <w:basedOn w:val="TableNormal"/>
    <w:uiPriority w:val="59"/>
    <w:rsid w:val="00BB3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A7364"/>
    <w:rPr>
      <w:color w:val="0000FF"/>
      <w:u w:val="single"/>
    </w:rPr>
  </w:style>
  <w:style w:type="paragraph" w:styleId="ListParagraph">
    <w:name w:val="List Paragraph"/>
    <w:basedOn w:val="Normal"/>
    <w:uiPriority w:val="34"/>
    <w:qFormat/>
    <w:rsid w:val="00B0230F"/>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251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omh.fallsteam@nhs.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romh.bromleyhealthcarereferrals@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9BEE31B808294A9A97E4EB336E37F5" ma:contentTypeVersion="18" ma:contentTypeDescription="Create a new document." ma:contentTypeScope="" ma:versionID="3704418226a8dc0fb6135b3d55f2994e">
  <xsd:schema xmlns:xsd="http://www.w3.org/2001/XMLSchema" xmlns:xs="http://www.w3.org/2001/XMLSchema" xmlns:p="http://schemas.microsoft.com/office/2006/metadata/properties" xmlns:ns1="http://schemas.microsoft.com/sharepoint/v3" xmlns:ns3="921a5203-be28-42a5-83e7-931a08617900" xmlns:ns4="0ade86bd-e3f1-435a-8655-2b692d58ff5c" targetNamespace="http://schemas.microsoft.com/office/2006/metadata/properties" ma:root="true" ma:fieldsID="e4b7f02c36c25bb0c3abf7ec3965e4eb" ns1:_="" ns3:_="" ns4:_="">
    <xsd:import namespace="http://schemas.microsoft.com/sharepoint/v3"/>
    <xsd:import namespace="921a5203-be28-42a5-83e7-931a08617900"/>
    <xsd:import namespace="0ade86bd-e3f1-435a-8655-2b692d58ff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1a5203-be28-42a5-83e7-931a08617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e86bd-e3f1-435a-8655-2b692d58ff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21a5203-be28-42a5-83e7-931a08617900" xsi:nil="true"/>
  </documentManagement>
</p:properties>
</file>

<file path=customXml/itemProps1.xml><?xml version="1.0" encoding="utf-8"?>
<ds:datastoreItem xmlns:ds="http://schemas.openxmlformats.org/officeDocument/2006/customXml" ds:itemID="{D8B2E159-880A-4AAF-9F3B-89F729E28624}">
  <ds:schemaRefs>
    <ds:schemaRef ds:uri="http://schemas.microsoft.com/sharepoint/v3/contenttype/forms"/>
  </ds:schemaRefs>
</ds:datastoreItem>
</file>

<file path=customXml/itemProps2.xml><?xml version="1.0" encoding="utf-8"?>
<ds:datastoreItem xmlns:ds="http://schemas.openxmlformats.org/officeDocument/2006/customXml" ds:itemID="{F97BE6B4-9615-45D1-8BC3-D954CA5C5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1a5203-be28-42a5-83e7-931a08617900"/>
    <ds:schemaRef ds:uri="0ade86bd-e3f1-435a-8655-2b692d58f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C84FB-88BF-4AD9-96A8-20C70B2FFBE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Our ref:</vt:lpstr>
    </vt:vector>
  </TitlesOfParts>
  <Company>BROMLEY PCT</Company>
  <LinksUpToDate>false</LinksUpToDate>
  <CharactersWithSpaces>4130</CharactersWithSpaces>
  <SharedDoc>false</SharedDoc>
  <HLinks>
    <vt:vector size="6" baseType="variant">
      <vt:variant>
        <vt:i4>7405568</vt:i4>
      </vt:variant>
      <vt:variant>
        <vt:i4>4</vt:i4>
      </vt:variant>
      <vt:variant>
        <vt:i4>0</vt:i4>
      </vt:variant>
      <vt:variant>
        <vt:i4>5</vt:i4>
      </vt:variant>
      <vt:variant>
        <vt:lpwstr>mailto:bromh.fallsteam@nhs.net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MCLAUGHLAN_G</dc:creator>
  <cp:keywords/>
  <cp:lastModifiedBy>PLUMTREE, Pippa (BROMLEY HEALTHCARE)</cp:lastModifiedBy>
  <cp:revision>10</cp:revision>
  <cp:lastPrinted>2015-01-15T14:17:00Z</cp:lastPrinted>
  <dcterms:created xsi:type="dcterms:W3CDTF">2024-12-06T13:34:00Z</dcterms:created>
  <dcterms:modified xsi:type="dcterms:W3CDTF">2024-12-06T13:41:00Z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0x0101008A9BEE31B808294A9A97E4EB336E37F5</vt:lpwstr>
  </property>
</Properties>
</file>